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6184F6" w14:textId="1D791153" w:rsidR="00676E59" w:rsidRPr="00047CB1" w:rsidRDefault="008E5FB4" w:rsidP="007722AB">
      <w:pPr>
        <w:pStyle w:val="NormalWeb"/>
        <w:shd w:val="clear" w:color="auto" w:fill="FFFFFF"/>
        <w:spacing w:before="0" w:beforeAutospacing="0" w:after="360" w:afterAutospacing="0" w:line="401" w:lineRule="atLeast"/>
        <w:ind w:left="2160" w:firstLine="720"/>
        <w:rPr>
          <w:rFonts w:ascii="Arial" w:hAnsi="Arial" w:cs="Arial"/>
          <w:b/>
          <w:color w:val="000000" w:themeColor="text1"/>
          <w:sz w:val="27"/>
          <w:szCs w:val="27"/>
        </w:rPr>
      </w:pPr>
      <w:r w:rsidRPr="00047CB1">
        <w:rPr>
          <w:rFonts w:ascii="Arial" w:hAnsi="Arial" w:cs="Arial"/>
          <w:b/>
          <w:color w:val="000000" w:themeColor="text1"/>
          <w:sz w:val="27"/>
          <w:szCs w:val="27"/>
        </w:rPr>
        <w:t>Enterprise Architecture</w:t>
      </w:r>
    </w:p>
    <w:p w14:paraId="465A9E56" w14:textId="7A2CEC65" w:rsidR="008E5FB4" w:rsidRPr="00047CB1" w:rsidRDefault="008E5FB4"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 xml:space="preserve">Enterprise: </w:t>
      </w:r>
    </w:p>
    <w:p w14:paraId="489A6CF3" w14:textId="5260B9F4" w:rsidR="008E5FB4" w:rsidRPr="00047CB1" w:rsidRDefault="008E5FB4"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Any organisation (company, business, government agency, charity) with an objective.</w:t>
      </w:r>
    </w:p>
    <w:p w14:paraId="63CA980F" w14:textId="0633A047" w:rsidR="008E5FB4" w:rsidRPr="00047CB1" w:rsidRDefault="008E5FB4"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Architecture:</w:t>
      </w:r>
    </w:p>
    <w:p w14:paraId="6E387028" w14:textId="6B554870" w:rsidR="008E5FB4" w:rsidRPr="00047CB1" w:rsidRDefault="008E5FB4"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Description of the structure</w:t>
      </w:r>
      <w:r w:rsidR="00533213" w:rsidRPr="00047CB1">
        <w:rPr>
          <w:rFonts w:ascii="Arial" w:hAnsi="Arial" w:cs="Arial"/>
          <w:color w:val="000000" w:themeColor="text1"/>
          <w:sz w:val="27"/>
          <w:szCs w:val="27"/>
        </w:rPr>
        <w:t xml:space="preserve"> (components)</w:t>
      </w:r>
      <w:r w:rsidRPr="00047CB1">
        <w:rPr>
          <w:rFonts w:ascii="Arial" w:hAnsi="Arial" w:cs="Arial"/>
          <w:color w:val="000000" w:themeColor="text1"/>
          <w:sz w:val="27"/>
          <w:szCs w:val="27"/>
        </w:rPr>
        <w:t xml:space="preserve"> and behaviour </w:t>
      </w:r>
      <w:r w:rsidR="00533213" w:rsidRPr="00047CB1">
        <w:rPr>
          <w:rFonts w:ascii="Arial" w:hAnsi="Arial" w:cs="Arial"/>
          <w:color w:val="000000" w:themeColor="text1"/>
          <w:sz w:val="27"/>
          <w:szCs w:val="27"/>
        </w:rPr>
        <w:t xml:space="preserve">(process) </w:t>
      </w:r>
      <w:r w:rsidRPr="00047CB1">
        <w:rPr>
          <w:rFonts w:ascii="Arial" w:hAnsi="Arial" w:cs="Arial"/>
          <w:color w:val="000000" w:themeColor="text1"/>
          <w:sz w:val="27"/>
          <w:szCs w:val="27"/>
        </w:rPr>
        <w:t>of a system</w:t>
      </w:r>
    </w:p>
    <w:p w14:paraId="05986D15" w14:textId="77777777" w:rsidR="008E5FB4" w:rsidRPr="00047CB1" w:rsidRDefault="008E5FB4" w:rsidP="008E5FB4">
      <w:pPr>
        <w:pStyle w:val="NormalWeb"/>
        <w:shd w:val="clear" w:color="auto" w:fill="FFFFFF"/>
        <w:spacing w:before="0" w:beforeAutospacing="0" w:after="120" w:afterAutospacing="0"/>
        <w:rPr>
          <w:rFonts w:ascii="Arial" w:hAnsi="Arial" w:cs="Arial"/>
          <w:color w:val="000000" w:themeColor="text1"/>
          <w:sz w:val="27"/>
          <w:szCs w:val="27"/>
        </w:rPr>
      </w:pPr>
    </w:p>
    <w:p w14:paraId="0FAB0733" w14:textId="41FCE323" w:rsidR="008267A7" w:rsidRPr="00047CB1" w:rsidRDefault="008267A7"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2 types of Architecture concepts</w:t>
      </w:r>
    </w:p>
    <w:p w14:paraId="2F3FE9E6" w14:textId="30914DD0" w:rsidR="008267A7" w:rsidRPr="00047CB1" w:rsidRDefault="008267A7" w:rsidP="008E5FB4">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Enterprise Architecture</w:t>
      </w:r>
      <w:r w:rsidR="00F830FF" w:rsidRPr="00047CB1">
        <w:rPr>
          <w:rFonts w:ascii="Arial" w:hAnsi="Arial" w:cs="Arial"/>
          <w:color w:val="000000" w:themeColor="text1"/>
          <w:sz w:val="27"/>
          <w:szCs w:val="27"/>
        </w:rPr>
        <w:t xml:space="preserve"> </w:t>
      </w:r>
    </w:p>
    <w:p w14:paraId="6AD4A0E2" w14:textId="41C8D6E4" w:rsidR="008E5FB4" w:rsidRPr="00047CB1" w:rsidRDefault="008267A7" w:rsidP="00533213">
      <w:pPr>
        <w:pStyle w:val="NormalWeb"/>
        <w:shd w:val="clear" w:color="auto" w:fill="FFFFFF"/>
        <w:spacing w:before="0" w:beforeAutospacing="0" w:after="120" w:afterAutospacing="0"/>
        <w:rPr>
          <w:rFonts w:ascii="Arial" w:hAnsi="Arial" w:cs="Arial"/>
          <w:color w:val="000000" w:themeColor="text1"/>
          <w:sz w:val="27"/>
          <w:szCs w:val="27"/>
        </w:rPr>
      </w:pPr>
      <w:r w:rsidRPr="00047CB1">
        <w:rPr>
          <w:rFonts w:ascii="Arial" w:hAnsi="Arial" w:cs="Arial"/>
          <w:color w:val="000000" w:themeColor="text1"/>
          <w:sz w:val="27"/>
          <w:szCs w:val="27"/>
        </w:rPr>
        <w:t>Integration architecture</w:t>
      </w:r>
    </w:p>
    <w:p w14:paraId="50E8B960" w14:textId="77777777" w:rsidR="00533213" w:rsidRPr="00047CB1" w:rsidRDefault="00533213" w:rsidP="00533213">
      <w:pPr>
        <w:pStyle w:val="NormalWeb"/>
        <w:shd w:val="clear" w:color="auto" w:fill="FFFFFF"/>
        <w:spacing w:before="0" w:beforeAutospacing="0" w:after="120" w:afterAutospacing="0"/>
        <w:rPr>
          <w:rFonts w:ascii="Arial" w:hAnsi="Arial" w:cs="Arial"/>
          <w:color w:val="000000" w:themeColor="text1"/>
          <w:sz w:val="27"/>
          <w:szCs w:val="27"/>
        </w:rPr>
      </w:pPr>
    </w:p>
    <w:p w14:paraId="75252607" w14:textId="2D30D6B3" w:rsidR="00165B8E" w:rsidRPr="00047CB1" w:rsidRDefault="00165B8E" w:rsidP="00FC0BFA">
      <w:pPr>
        <w:pStyle w:val="NormalWeb"/>
        <w:shd w:val="clear" w:color="auto" w:fill="FFFFFF"/>
        <w:spacing w:before="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Enterprise Architecture</w:t>
      </w:r>
    </w:p>
    <w:p w14:paraId="423A06CA" w14:textId="1B1AFB3D" w:rsidR="00FC0BFA" w:rsidRPr="00047CB1" w:rsidRDefault="00FC0BFA" w:rsidP="00FC0BFA">
      <w:pPr>
        <w:pStyle w:val="NormalWeb"/>
        <w:shd w:val="clear" w:color="auto" w:fill="FFFFFF"/>
        <w:spacing w:before="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 xml:space="preserve">An enterprise architecture is a conceptual blueprint that defines the structure and operation of organizations. The intent of enterprise architecture is to determine how an organization can effectively achieve its current and future objectives. Enterprise architecture involves the practice of </w:t>
      </w:r>
      <w:r w:rsidR="00670701" w:rsidRPr="00047CB1">
        <w:rPr>
          <w:rFonts w:ascii="Arial" w:hAnsi="Arial" w:cs="Arial"/>
          <w:color w:val="000000" w:themeColor="text1"/>
          <w:sz w:val="27"/>
          <w:szCs w:val="27"/>
        </w:rPr>
        <w:t>analysing</w:t>
      </w:r>
      <w:r w:rsidRPr="00047CB1">
        <w:rPr>
          <w:rFonts w:ascii="Arial" w:hAnsi="Arial" w:cs="Arial"/>
          <w:color w:val="000000" w:themeColor="text1"/>
          <w:sz w:val="27"/>
          <w:szCs w:val="27"/>
        </w:rPr>
        <w:t>, planning, designing and eventual implementing of analysis on an enterprise.</w:t>
      </w:r>
    </w:p>
    <w:p w14:paraId="74334697" w14:textId="77777777" w:rsidR="00634A97" w:rsidRPr="00047CB1" w:rsidRDefault="00F96404" w:rsidP="00634A97">
      <w:pPr>
        <w:pStyle w:val="NormalWeb"/>
        <w:shd w:val="clear" w:color="auto" w:fill="FFFFFF"/>
        <w:spacing w:before="0" w:beforeAutospacing="0" w:after="120" w:afterAutospacing="0" w:line="401" w:lineRule="atLeast"/>
        <w:rPr>
          <w:rFonts w:ascii="Arial" w:hAnsi="Arial" w:cs="Arial"/>
          <w:color w:val="000000" w:themeColor="text1"/>
          <w:sz w:val="27"/>
          <w:szCs w:val="27"/>
        </w:rPr>
      </w:pPr>
      <w:r w:rsidRPr="00047CB1">
        <w:rPr>
          <w:rFonts w:ascii="Arial" w:hAnsi="Arial" w:cs="Arial"/>
          <w:b/>
          <w:color w:val="000000" w:themeColor="text1"/>
          <w:sz w:val="27"/>
          <w:szCs w:val="27"/>
        </w:rPr>
        <w:t>Enterprise architects</w:t>
      </w:r>
      <w:r w:rsidRPr="00047CB1">
        <w:rPr>
          <w:rFonts w:ascii="Arial" w:hAnsi="Arial" w:cs="Arial"/>
          <w:color w:val="000000" w:themeColor="text1"/>
          <w:sz w:val="27"/>
          <w:szCs w:val="27"/>
        </w:rPr>
        <w:t xml:space="preserve"> are responsible for analysing business structures and processes to see </w:t>
      </w:r>
      <w:r w:rsidR="00C56CD9" w:rsidRPr="00047CB1">
        <w:rPr>
          <w:rFonts w:ascii="Arial" w:hAnsi="Arial" w:cs="Arial"/>
          <w:color w:val="000000" w:themeColor="text1"/>
          <w:sz w:val="27"/>
          <w:szCs w:val="27"/>
        </w:rPr>
        <w:t>t</w:t>
      </w:r>
      <w:r w:rsidR="00634A97" w:rsidRPr="00047CB1">
        <w:rPr>
          <w:rFonts w:ascii="Arial" w:hAnsi="Arial" w:cs="Arial"/>
          <w:color w:val="000000" w:themeColor="text1"/>
          <w:sz w:val="27"/>
          <w:szCs w:val="27"/>
        </w:rPr>
        <w:t>hat they align with business goals effectively.</w:t>
      </w:r>
      <w:r w:rsidRPr="00047CB1">
        <w:rPr>
          <w:rFonts w:ascii="Arial" w:hAnsi="Arial" w:cs="Arial"/>
          <w:color w:val="000000" w:themeColor="text1"/>
          <w:sz w:val="27"/>
          <w:szCs w:val="27"/>
        </w:rPr>
        <w:t xml:space="preserve"> </w:t>
      </w:r>
      <w:r w:rsidR="00CE05B0" w:rsidRPr="00047CB1">
        <w:rPr>
          <w:rFonts w:ascii="Arial" w:hAnsi="Arial" w:cs="Arial"/>
          <w:color w:val="000000" w:themeColor="text1"/>
          <w:sz w:val="27"/>
          <w:szCs w:val="27"/>
        </w:rPr>
        <w:t>Enterprise Architect understand long term strategy of the organisation</w:t>
      </w:r>
    </w:p>
    <w:p w14:paraId="70564C12" w14:textId="6E2817BF" w:rsidR="00CE05B0" w:rsidRPr="00047CB1" w:rsidRDefault="00CE05B0" w:rsidP="00634A97">
      <w:pPr>
        <w:pStyle w:val="NormalWeb"/>
        <w:shd w:val="clear" w:color="auto" w:fill="FFFFFF"/>
        <w:spacing w:before="0" w:beforeAutospacing="0" w:after="12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Design long term strategy</w:t>
      </w:r>
    </w:p>
    <w:p w14:paraId="39B15377" w14:textId="77777777" w:rsidR="00CE05B0" w:rsidRPr="00047CB1" w:rsidRDefault="00CE05B0" w:rsidP="00634A97">
      <w:pPr>
        <w:pStyle w:val="NormalWeb"/>
        <w:shd w:val="clear" w:color="auto" w:fill="FFFFFF"/>
        <w:spacing w:before="0" w:beforeAutospacing="0" w:after="12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What organisations trying to achieve</w:t>
      </w:r>
    </w:p>
    <w:p w14:paraId="26F6629D" w14:textId="77777777" w:rsidR="00634A97" w:rsidRPr="00047CB1" w:rsidRDefault="00634A97" w:rsidP="00634A97">
      <w:pPr>
        <w:pStyle w:val="NormalWeb"/>
        <w:shd w:val="clear" w:color="auto" w:fill="FFFFFF"/>
        <w:spacing w:before="0" w:beforeAutospacing="0" w:after="120" w:afterAutospacing="0" w:line="401" w:lineRule="atLeast"/>
        <w:rPr>
          <w:rFonts w:ascii="Arial" w:hAnsi="Arial" w:cs="Arial"/>
          <w:color w:val="000000" w:themeColor="text1"/>
          <w:sz w:val="27"/>
          <w:szCs w:val="27"/>
        </w:rPr>
      </w:pPr>
    </w:p>
    <w:p w14:paraId="2E28AE78" w14:textId="4A212B09" w:rsidR="00AA4050" w:rsidRPr="00047CB1" w:rsidRDefault="00CE05B0" w:rsidP="00C851A5">
      <w:pPr>
        <w:pStyle w:val="NormalWeb"/>
        <w:shd w:val="clear" w:color="auto" w:fill="FFFFFF"/>
        <w:spacing w:before="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There may be multiple projects in the Enterprise Architecture. These projects are implemented in different ways but will have to achieve the same strategic goals</w:t>
      </w:r>
    </w:p>
    <w:p w14:paraId="69BA04D6" w14:textId="2E0327F8" w:rsidR="00AA4050" w:rsidRPr="00047CB1" w:rsidRDefault="00AA4050" w:rsidP="00FC0BFA">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lastRenderedPageBreak/>
        <w:t xml:space="preserve">Business has many parts like </w:t>
      </w:r>
      <w:r w:rsidR="00651D5D" w:rsidRPr="00047CB1">
        <w:rPr>
          <w:rFonts w:ascii="Arial" w:hAnsi="Arial" w:cs="Arial"/>
          <w:color w:val="000000" w:themeColor="text1"/>
          <w:sz w:val="27"/>
          <w:szCs w:val="27"/>
        </w:rPr>
        <w:t xml:space="preserve">processes, products, data, people, technologies. These parts </w:t>
      </w:r>
      <w:r w:rsidR="007B46BE" w:rsidRPr="00047CB1">
        <w:rPr>
          <w:rFonts w:ascii="Arial" w:hAnsi="Arial" w:cs="Arial"/>
          <w:color w:val="000000" w:themeColor="text1"/>
          <w:sz w:val="27"/>
          <w:szCs w:val="27"/>
        </w:rPr>
        <w:t>have</w:t>
      </w:r>
      <w:r w:rsidR="00651D5D" w:rsidRPr="00047CB1">
        <w:rPr>
          <w:rFonts w:ascii="Arial" w:hAnsi="Arial" w:cs="Arial"/>
          <w:color w:val="000000" w:themeColor="text1"/>
          <w:sz w:val="27"/>
          <w:szCs w:val="27"/>
        </w:rPr>
        <w:t xml:space="preserve"> to work together to deliver value.</w:t>
      </w:r>
      <w:r w:rsidR="007B46BE" w:rsidRPr="00047CB1">
        <w:rPr>
          <w:rFonts w:ascii="Arial" w:hAnsi="Arial" w:cs="Arial"/>
          <w:color w:val="000000" w:themeColor="text1"/>
          <w:sz w:val="27"/>
          <w:szCs w:val="27"/>
        </w:rPr>
        <w:t xml:space="preserve"> EA helps these parts to connect </w:t>
      </w:r>
      <w:r w:rsidR="00C851A5" w:rsidRPr="00047CB1">
        <w:rPr>
          <w:rFonts w:ascii="Arial" w:hAnsi="Arial" w:cs="Arial"/>
          <w:color w:val="000000" w:themeColor="text1"/>
          <w:sz w:val="27"/>
          <w:szCs w:val="27"/>
        </w:rPr>
        <w:t>together.</w:t>
      </w:r>
      <w:r w:rsidR="007B46BE" w:rsidRPr="00047CB1">
        <w:rPr>
          <w:rFonts w:ascii="Arial" w:hAnsi="Arial" w:cs="Arial"/>
          <w:color w:val="000000" w:themeColor="text1"/>
          <w:sz w:val="27"/>
          <w:szCs w:val="27"/>
        </w:rPr>
        <w:t xml:space="preserve"> EA identified the primary components and shows the connection between them, so that we can make sure business we build delivers the value it is supposed to.</w:t>
      </w:r>
    </w:p>
    <w:p w14:paraId="20587E61" w14:textId="77777777" w:rsidR="007B46BE" w:rsidRPr="00047CB1" w:rsidRDefault="007B46BE" w:rsidP="00FC0BFA">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EA can be applied to any organisation.</w:t>
      </w:r>
    </w:p>
    <w:p w14:paraId="7DF513A5" w14:textId="3EB95662" w:rsidR="007B46BE" w:rsidRPr="00047CB1" w:rsidRDefault="00E069A8" w:rsidP="00FC0BFA">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 xml:space="preserve">One main focus of EA is to simplify the complexity and understand how business and technology work together. Because business model change and technology is advancing </w:t>
      </w:r>
      <w:r w:rsidR="00A069F7" w:rsidRPr="00047CB1">
        <w:rPr>
          <w:rFonts w:ascii="Arial" w:hAnsi="Arial" w:cs="Arial"/>
          <w:color w:val="000000" w:themeColor="text1"/>
          <w:sz w:val="27"/>
          <w:szCs w:val="27"/>
        </w:rPr>
        <w:t>fast, we</w:t>
      </w:r>
      <w:r w:rsidRPr="00047CB1">
        <w:rPr>
          <w:rFonts w:ascii="Arial" w:hAnsi="Arial" w:cs="Arial"/>
          <w:color w:val="000000" w:themeColor="text1"/>
          <w:sz w:val="27"/>
          <w:szCs w:val="27"/>
        </w:rPr>
        <w:t xml:space="preserve"> need more alignment between the two.</w:t>
      </w:r>
    </w:p>
    <w:p w14:paraId="3DFF9AED" w14:textId="77777777" w:rsidR="004E685F" w:rsidRPr="00047CB1" w:rsidRDefault="004E685F" w:rsidP="00FC0BFA">
      <w:pPr>
        <w:pStyle w:val="NormalWeb"/>
        <w:shd w:val="clear" w:color="auto" w:fill="FFFFFF"/>
        <w:spacing w:before="360" w:beforeAutospacing="0" w:after="360" w:afterAutospacing="0" w:line="401" w:lineRule="atLeast"/>
        <w:rPr>
          <w:rFonts w:ascii="Arial" w:hAnsi="Arial" w:cs="Arial"/>
          <w:b/>
          <w:color w:val="000000" w:themeColor="text1"/>
          <w:sz w:val="27"/>
          <w:szCs w:val="27"/>
        </w:rPr>
      </w:pPr>
      <w:r w:rsidRPr="00047CB1">
        <w:rPr>
          <w:rFonts w:ascii="Arial" w:hAnsi="Arial" w:cs="Arial"/>
          <w:b/>
          <w:color w:val="000000" w:themeColor="text1"/>
          <w:sz w:val="27"/>
          <w:szCs w:val="27"/>
        </w:rPr>
        <w:t>4 domains of EA:</w:t>
      </w:r>
    </w:p>
    <w:p w14:paraId="11E744DA" w14:textId="00DE2583" w:rsidR="004E685F" w:rsidRPr="00047CB1" w:rsidRDefault="004E685F" w:rsidP="004E685F">
      <w:pPr>
        <w:rPr>
          <w:rFonts w:ascii="Arial" w:eastAsia="Times New Roman" w:hAnsi="Arial" w:cs="Arial"/>
          <w:color w:val="000000" w:themeColor="text1"/>
          <w:sz w:val="27"/>
          <w:szCs w:val="27"/>
          <w:shd w:val="clear" w:color="auto" w:fill="FFFFFF"/>
          <w:lang w:val="en-GB" w:eastAsia="en-GB"/>
        </w:rPr>
      </w:pPr>
      <w:r w:rsidRPr="00047CB1">
        <w:rPr>
          <w:rFonts w:ascii="Arial" w:hAnsi="Arial" w:cs="Arial"/>
          <w:color w:val="000000" w:themeColor="text1"/>
          <w:sz w:val="27"/>
          <w:szCs w:val="27"/>
        </w:rPr>
        <w:t xml:space="preserve">Business: </w:t>
      </w:r>
      <w:r w:rsidRPr="00047CB1">
        <w:rPr>
          <w:rFonts w:ascii="Arial" w:eastAsia="Times New Roman" w:hAnsi="Arial" w:cs="Arial"/>
          <w:color w:val="000000" w:themeColor="text1"/>
          <w:sz w:val="27"/>
          <w:szCs w:val="27"/>
          <w:shd w:val="clear" w:color="auto" w:fill="FFFFFF"/>
          <w:lang w:val="en-GB" w:eastAsia="en-GB"/>
        </w:rPr>
        <w:t>The business perspective defines the processes and standards by which the business operates on a day-to-day basis.</w:t>
      </w:r>
      <w:r w:rsidR="00CE2148" w:rsidRPr="00047CB1">
        <w:rPr>
          <w:rFonts w:ascii="Arial" w:eastAsia="Times New Roman" w:hAnsi="Arial" w:cs="Arial"/>
          <w:color w:val="000000" w:themeColor="text1"/>
          <w:sz w:val="27"/>
          <w:szCs w:val="27"/>
          <w:shd w:val="clear" w:color="auto" w:fill="FFFFFF"/>
          <w:lang w:val="en-GB" w:eastAsia="en-GB"/>
        </w:rPr>
        <w:t xml:space="preserve"> Explains how business operates </w:t>
      </w:r>
    </w:p>
    <w:p w14:paraId="788AD9CA" w14:textId="77777777" w:rsidR="00CE05B0" w:rsidRPr="00047CB1" w:rsidRDefault="00CE05B0" w:rsidP="004E685F">
      <w:pPr>
        <w:rPr>
          <w:rFonts w:ascii="Times New Roman" w:eastAsia="Times New Roman" w:hAnsi="Times New Roman" w:cs="Times New Roman"/>
          <w:color w:val="000000" w:themeColor="text1"/>
          <w:lang w:val="en-GB" w:eastAsia="en-GB"/>
        </w:rPr>
      </w:pPr>
    </w:p>
    <w:p w14:paraId="70490EFF" w14:textId="41BFCAA4" w:rsidR="004E685F" w:rsidRPr="00047CB1" w:rsidRDefault="004E685F" w:rsidP="004E685F">
      <w:pPr>
        <w:rPr>
          <w:rFonts w:ascii="Arial" w:eastAsia="Times New Roman" w:hAnsi="Arial" w:cs="Arial"/>
          <w:color w:val="000000" w:themeColor="text1"/>
          <w:sz w:val="27"/>
          <w:szCs w:val="27"/>
          <w:shd w:val="clear" w:color="auto" w:fill="FFFFFF"/>
          <w:lang w:val="en-GB" w:eastAsia="en-GB"/>
        </w:rPr>
      </w:pPr>
      <w:r w:rsidRPr="00047CB1">
        <w:rPr>
          <w:rFonts w:ascii="Arial" w:hAnsi="Arial" w:cs="Arial"/>
          <w:color w:val="000000" w:themeColor="text1"/>
          <w:sz w:val="27"/>
          <w:szCs w:val="27"/>
        </w:rPr>
        <w:t xml:space="preserve">Application: </w:t>
      </w:r>
      <w:r w:rsidRPr="00047CB1">
        <w:rPr>
          <w:rFonts w:ascii="Arial" w:eastAsia="Times New Roman" w:hAnsi="Arial" w:cs="Arial"/>
          <w:color w:val="000000" w:themeColor="text1"/>
          <w:sz w:val="27"/>
          <w:szCs w:val="27"/>
          <w:shd w:val="clear" w:color="auto" w:fill="FFFFFF"/>
          <w:lang w:val="en-GB" w:eastAsia="en-GB"/>
        </w:rPr>
        <w:t>The application perspective defines the interactions among the processes and standards used by the organization.</w:t>
      </w:r>
      <w:r w:rsidR="001F3758" w:rsidRPr="00047CB1">
        <w:rPr>
          <w:rFonts w:ascii="Arial" w:eastAsia="Times New Roman" w:hAnsi="Arial" w:cs="Arial"/>
          <w:color w:val="000000" w:themeColor="text1"/>
          <w:sz w:val="27"/>
          <w:szCs w:val="27"/>
          <w:shd w:val="clear" w:color="auto" w:fill="FFFFFF"/>
          <w:lang w:val="en-GB" w:eastAsia="en-GB"/>
        </w:rPr>
        <w:t xml:space="preserve"> Application architecture defines the software solutions that helps the business to do their job and adapt to change.</w:t>
      </w:r>
    </w:p>
    <w:p w14:paraId="3DD1487E" w14:textId="77777777" w:rsidR="004E685F" w:rsidRPr="00047CB1" w:rsidRDefault="004E685F" w:rsidP="004E685F">
      <w:pPr>
        <w:rPr>
          <w:rFonts w:ascii="Times New Roman" w:eastAsia="Times New Roman" w:hAnsi="Times New Roman" w:cs="Times New Roman"/>
          <w:color w:val="000000" w:themeColor="text1"/>
          <w:lang w:val="en-GB" w:eastAsia="en-GB"/>
        </w:rPr>
      </w:pPr>
    </w:p>
    <w:p w14:paraId="20D6ED5B" w14:textId="77777777" w:rsidR="004E685F" w:rsidRPr="00047CB1" w:rsidRDefault="004E685F" w:rsidP="004E685F">
      <w:pPr>
        <w:rPr>
          <w:rFonts w:ascii="Arial" w:eastAsia="Times New Roman" w:hAnsi="Arial" w:cs="Arial"/>
          <w:color w:val="000000" w:themeColor="text1"/>
          <w:sz w:val="27"/>
          <w:szCs w:val="27"/>
          <w:shd w:val="clear" w:color="auto" w:fill="FFFFFF"/>
          <w:lang w:val="en-GB" w:eastAsia="en-GB"/>
        </w:rPr>
      </w:pPr>
      <w:r w:rsidRPr="00047CB1">
        <w:rPr>
          <w:rFonts w:ascii="Arial" w:hAnsi="Arial" w:cs="Arial"/>
          <w:color w:val="000000" w:themeColor="text1"/>
          <w:sz w:val="27"/>
          <w:szCs w:val="27"/>
        </w:rPr>
        <w:t>Technology:</w:t>
      </w:r>
      <w:r w:rsidRPr="00047CB1">
        <w:rPr>
          <w:rFonts w:ascii="Arial" w:eastAsia="Times New Roman" w:hAnsi="Arial" w:cs="Arial"/>
          <w:color w:val="000000" w:themeColor="text1"/>
          <w:sz w:val="27"/>
          <w:szCs w:val="27"/>
          <w:shd w:val="clear" w:color="auto" w:fill="FFFFFF"/>
        </w:rPr>
        <w:t xml:space="preserve"> </w:t>
      </w:r>
      <w:r w:rsidRPr="00047CB1">
        <w:rPr>
          <w:rFonts w:ascii="Arial" w:eastAsia="Times New Roman" w:hAnsi="Arial" w:cs="Arial"/>
          <w:color w:val="000000" w:themeColor="text1"/>
          <w:sz w:val="27"/>
          <w:szCs w:val="27"/>
          <w:shd w:val="clear" w:color="auto" w:fill="FFFFFF"/>
          <w:lang w:val="en-GB" w:eastAsia="en-GB"/>
        </w:rPr>
        <w:t>The technology perspective defines the hardware, operating systems, programming, and networking tools used by the organization</w:t>
      </w:r>
    </w:p>
    <w:p w14:paraId="705C7EE4" w14:textId="77777777" w:rsidR="004E685F" w:rsidRPr="00047CB1" w:rsidRDefault="004E685F" w:rsidP="004E685F">
      <w:pPr>
        <w:rPr>
          <w:rFonts w:ascii="Times New Roman" w:eastAsia="Times New Roman" w:hAnsi="Times New Roman" w:cs="Times New Roman"/>
          <w:color w:val="000000" w:themeColor="text1"/>
          <w:lang w:val="en-GB" w:eastAsia="en-GB"/>
        </w:rPr>
      </w:pPr>
    </w:p>
    <w:p w14:paraId="277CF1EE" w14:textId="77777777" w:rsidR="004E685F" w:rsidRPr="00047CB1" w:rsidRDefault="004E685F" w:rsidP="004E685F">
      <w:pPr>
        <w:rPr>
          <w:rFonts w:ascii="Arial" w:eastAsia="Times New Roman" w:hAnsi="Arial" w:cs="Arial"/>
          <w:color w:val="000000" w:themeColor="text1"/>
          <w:sz w:val="27"/>
          <w:szCs w:val="27"/>
          <w:shd w:val="clear" w:color="auto" w:fill="FFFFFF"/>
          <w:lang w:val="en-GB" w:eastAsia="en-GB"/>
        </w:rPr>
      </w:pPr>
      <w:r w:rsidRPr="00047CB1">
        <w:rPr>
          <w:rFonts w:ascii="Arial" w:hAnsi="Arial" w:cs="Arial"/>
          <w:color w:val="000000" w:themeColor="text1"/>
          <w:sz w:val="27"/>
          <w:szCs w:val="27"/>
        </w:rPr>
        <w:t xml:space="preserve">Information: </w:t>
      </w:r>
      <w:r w:rsidRPr="00047CB1">
        <w:rPr>
          <w:rFonts w:ascii="Arial" w:eastAsia="Times New Roman" w:hAnsi="Arial" w:cs="Arial"/>
          <w:color w:val="000000" w:themeColor="text1"/>
          <w:sz w:val="27"/>
          <w:szCs w:val="27"/>
          <w:shd w:val="clear" w:color="auto" w:fill="FFFFFF"/>
          <w:lang w:val="en-GB" w:eastAsia="en-GB"/>
        </w:rPr>
        <w:t>The information perspective defines and classifies the raw data (such as document files, databases, images, presentations and spreadsheets) that the organization requires in order to operate efficiently</w:t>
      </w:r>
    </w:p>
    <w:p w14:paraId="3D1F1FC3" w14:textId="77777777" w:rsidR="006E2337" w:rsidRPr="00047CB1" w:rsidRDefault="006E2337" w:rsidP="004E685F">
      <w:pPr>
        <w:rPr>
          <w:rFonts w:ascii="Arial" w:eastAsia="Times New Roman" w:hAnsi="Arial" w:cs="Arial"/>
          <w:color w:val="000000" w:themeColor="text1"/>
          <w:sz w:val="27"/>
          <w:szCs w:val="27"/>
          <w:shd w:val="clear" w:color="auto" w:fill="FFFFFF"/>
          <w:lang w:val="en-GB" w:eastAsia="en-GB"/>
        </w:rPr>
      </w:pPr>
    </w:p>
    <w:p w14:paraId="6E125C1F" w14:textId="55995385" w:rsidR="006E2337" w:rsidRPr="00047CB1" w:rsidRDefault="006E2337" w:rsidP="004E685F">
      <w:pPr>
        <w:rPr>
          <w:rFonts w:ascii="Times New Roman" w:eastAsia="Times New Roman" w:hAnsi="Times New Roman" w:cs="Times New Roman"/>
          <w:color w:val="000000" w:themeColor="text1"/>
          <w:lang w:val="en-GB" w:eastAsia="en-GB"/>
        </w:rPr>
      </w:pPr>
      <w:r w:rsidRPr="00047CB1">
        <w:rPr>
          <w:rFonts w:ascii="Arial" w:eastAsia="Times New Roman" w:hAnsi="Arial" w:cs="Arial"/>
          <w:color w:val="000000" w:themeColor="text1"/>
          <w:sz w:val="27"/>
          <w:szCs w:val="27"/>
          <w:shd w:val="clear" w:color="auto" w:fill="FFFFFF"/>
          <w:lang w:val="en-GB" w:eastAsia="en-GB"/>
        </w:rPr>
        <w:t>For IT to serve business it has to be aligned and we need a comprehensive view of all these 4 domains. EA is the best way to do that.</w:t>
      </w:r>
    </w:p>
    <w:p w14:paraId="7F5A1019" w14:textId="0A042305" w:rsidR="004E685F" w:rsidRPr="00B83477" w:rsidRDefault="00B83477" w:rsidP="004E685F">
      <w:pPr>
        <w:pStyle w:val="NormalWeb"/>
        <w:shd w:val="clear" w:color="auto" w:fill="FFFFFF"/>
        <w:spacing w:before="360" w:beforeAutospacing="0" w:after="360" w:afterAutospacing="0" w:line="401" w:lineRule="atLeast"/>
        <w:rPr>
          <w:rFonts w:ascii="Arial" w:hAnsi="Arial" w:cs="Arial"/>
          <w:b/>
          <w:color w:val="000000" w:themeColor="text1"/>
          <w:sz w:val="27"/>
          <w:szCs w:val="27"/>
        </w:rPr>
      </w:pPr>
      <w:r w:rsidRPr="00B83477">
        <w:rPr>
          <w:rFonts w:ascii="Arial" w:hAnsi="Arial" w:cs="Arial"/>
          <w:b/>
          <w:color w:val="000000" w:themeColor="text1"/>
          <w:sz w:val="27"/>
          <w:szCs w:val="27"/>
        </w:rPr>
        <w:t>Frameworks</w:t>
      </w:r>
    </w:p>
    <w:p w14:paraId="044FA817" w14:textId="77777777" w:rsidR="003F1DB1" w:rsidRDefault="00E309CF" w:rsidP="00E309CF">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Enterprise architectures are typically implemented as frameworks.</w:t>
      </w:r>
    </w:p>
    <w:p w14:paraId="00150C8C" w14:textId="77777777" w:rsidR="003F1DB1" w:rsidRPr="00047CB1" w:rsidRDefault="003F1DB1" w:rsidP="003F1DB1">
      <w:pPr>
        <w:rPr>
          <w:rFonts w:ascii="Arial" w:eastAsia="Times New Roman" w:hAnsi="Arial" w:cs="Arial"/>
          <w:color w:val="000000" w:themeColor="text1"/>
          <w:sz w:val="27"/>
          <w:szCs w:val="27"/>
          <w:lang w:val="en-GB" w:eastAsia="en-GB"/>
        </w:rPr>
      </w:pPr>
      <w:r w:rsidRPr="00047CB1">
        <w:rPr>
          <w:rFonts w:ascii="Arial" w:eastAsia="Times New Roman" w:hAnsi="Arial" w:cs="Arial"/>
          <w:color w:val="000000" w:themeColor="text1"/>
          <w:sz w:val="27"/>
          <w:szCs w:val="27"/>
          <w:lang w:val="en-GB" w:eastAsia="en-GB"/>
        </w:rPr>
        <w:t>Framework helps architect to view from different perspectives.</w:t>
      </w:r>
    </w:p>
    <w:p w14:paraId="428F01B8" w14:textId="77777777" w:rsidR="003F1DB1" w:rsidRPr="00047CB1" w:rsidRDefault="003F1DB1" w:rsidP="003F1DB1">
      <w:pPr>
        <w:rPr>
          <w:rFonts w:ascii="Arial" w:eastAsia="Times New Roman" w:hAnsi="Arial" w:cs="Arial"/>
          <w:color w:val="000000" w:themeColor="text1"/>
          <w:sz w:val="27"/>
          <w:szCs w:val="27"/>
          <w:lang w:val="en-GB" w:eastAsia="en-GB"/>
        </w:rPr>
      </w:pPr>
      <w:r w:rsidRPr="00047CB1">
        <w:rPr>
          <w:rFonts w:ascii="Arial" w:eastAsia="Times New Roman" w:hAnsi="Arial" w:cs="Arial"/>
          <w:color w:val="000000" w:themeColor="text1"/>
          <w:sz w:val="27"/>
          <w:szCs w:val="27"/>
          <w:lang w:val="en-GB" w:eastAsia="en-GB"/>
        </w:rPr>
        <w:t>Framework is a platform for developing applications by providing services used in the development process.</w:t>
      </w:r>
    </w:p>
    <w:p w14:paraId="5DD644AA" w14:textId="77777777" w:rsidR="003F1DB1" w:rsidRDefault="003F1DB1" w:rsidP="00E309CF">
      <w:pPr>
        <w:rPr>
          <w:rFonts w:ascii="Arial" w:eastAsia="Times New Roman" w:hAnsi="Arial" w:cs="Arial"/>
          <w:color w:val="000000" w:themeColor="text1"/>
          <w:sz w:val="27"/>
          <w:szCs w:val="27"/>
          <w:shd w:val="clear" w:color="auto" w:fill="FFFFFF"/>
          <w:lang w:val="en-GB" w:eastAsia="en-GB"/>
        </w:rPr>
      </w:pPr>
    </w:p>
    <w:p w14:paraId="3FF6940A" w14:textId="0341C5CB" w:rsidR="00E309CF" w:rsidRPr="00047CB1" w:rsidRDefault="00E309CF" w:rsidP="00E309CF">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There are many different frameworks, and some will be a better fit than others when it comes to any one organization</w:t>
      </w:r>
    </w:p>
    <w:p w14:paraId="0E02A514" w14:textId="77777777" w:rsidR="00044956" w:rsidRPr="00047CB1" w:rsidRDefault="00044956" w:rsidP="00044956">
      <w:pPr>
        <w:rPr>
          <w:rFonts w:ascii="Arial" w:eastAsia="Times New Roman" w:hAnsi="Arial" w:cs="Arial"/>
          <w:color w:val="000000" w:themeColor="text1"/>
          <w:sz w:val="27"/>
          <w:szCs w:val="27"/>
          <w:lang w:val="en-GB" w:eastAsia="en-GB"/>
        </w:rPr>
      </w:pPr>
      <w:r w:rsidRPr="00047CB1">
        <w:rPr>
          <w:rFonts w:ascii="Arial" w:eastAsia="Times New Roman" w:hAnsi="Arial" w:cs="Arial"/>
          <w:color w:val="000000" w:themeColor="text1"/>
          <w:sz w:val="27"/>
          <w:szCs w:val="27"/>
          <w:shd w:val="clear" w:color="auto" w:fill="FFFFFF"/>
          <w:lang w:val="en-GB" w:eastAsia="en-GB"/>
        </w:rPr>
        <w:t>When choosing an enterprise architecture framework, first, identify issues that need to be solved, and then decide which framework could be best served as the starting point to reach this solution.</w:t>
      </w:r>
    </w:p>
    <w:p w14:paraId="21152D5E" w14:textId="77777777" w:rsidR="00044956" w:rsidRPr="00047CB1" w:rsidRDefault="00044956" w:rsidP="00E309CF">
      <w:pPr>
        <w:rPr>
          <w:rFonts w:ascii="Times New Roman" w:eastAsia="Times New Roman" w:hAnsi="Times New Roman" w:cs="Times New Roman"/>
          <w:color w:val="000000" w:themeColor="text1"/>
          <w:lang w:val="en-GB" w:eastAsia="en-GB"/>
        </w:rPr>
      </w:pPr>
    </w:p>
    <w:p w14:paraId="277A9381" w14:textId="77777777" w:rsidR="00CC0629" w:rsidRPr="00047CB1" w:rsidRDefault="00CC0629" w:rsidP="00CC0629">
      <w:pPr>
        <w:rPr>
          <w:rFonts w:ascii="Times New Roman" w:eastAsia="Times New Roman" w:hAnsi="Times New Roman" w:cs="Times New Roman"/>
          <w:color w:val="000000" w:themeColor="text1"/>
          <w:lang w:val="en-GB" w:eastAsia="en-GB"/>
        </w:rPr>
      </w:pPr>
      <w:r w:rsidRPr="00047CB1">
        <w:rPr>
          <w:rFonts w:ascii="Arial" w:eastAsia="Times New Roman" w:hAnsi="Arial" w:cs="Arial"/>
          <w:color w:val="000000" w:themeColor="text1"/>
          <w:sz w:val="27"/>
          <w:szCs w:val="27"/>
          <w:shd w:val="clear" w:color="auto" w:fill="FFFFFF"/>
          <w:lang w:val="en-GB" w:eastAsia="en-GB"/>
        </w:rPr>
        <w:t>For example, a framework focused on consistency and relationships between various parts of an overarching enterprise will be more helpful to larger organizations with many moving parts compared to small ones. In this case, a framework like the Unified Architecture Framework (UAF) may work</w:t>
      </w:r>
    </w:p>
    <w:p w14:paraId="7A629DE3" w14:textId="77777777" w:rsidR="00CC0629" w:rsidRPr="00047CB1" w:rsidRDefault="00CC0629" w:rsidP="00E309CF">
      <w:pPr>
        <w:rPr>
          <w:rFonts w:ascii="Times New Roman" w:eastAsia="Times New Roman" w:hAnsi="Times New Roman" w:cs="Times New Roman"/>
          <w:color w:val="000000" w:themeColor="text1"/>
          <w:lang w:val="en-GB" w:eastAsia="en-GB"/>
        </w:rPr>
      </w:pPr>
    </w:p>
    <w:p w14:paraId="08710689" w14:textId="1A6D6641" w:rsidR="00E309CF" w:rsidRPr="00047CB1" w:rsidRDefault="00826C1B" w:rsidP="004E685F">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sidRPr="00047CB1">
        <w:rPr>
          <w:rFonts w:ascii="Arial" w:hAnsi="Arial" w:cs="Arial"/>
          <w:b/>
          <w:color w:val="000000" w:themeColor="text1"/>
          <w:sz w:val="27"/>
          <w:szCs w:val="27"/>
        </w:rPr>
        <w:t>Zachman Framework</w:t>
      </w:r>
      <w:r w:rsidRPr="00047CB1">
        <w:rPr>
          <w:rFonts w:ascii="Arial" w:hAnsi="Arial" w:cs="Arial"/>
          <w:color w:val="000000" w:themeColor="text1"/>
          <w:sz w:val="27"/>
          <w:szCs w:val="27"/>
        </w:rPr>
        <w:t>:</w:t>
      </w:r>
    </w:p>
    <w:p w14:paraId="6E93EC62" w14:textId="4CF1C921" w:rsidR="006A78B4" w:rsidRDefault="00212C75" w:rsidP="004E685F">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Pr>
          <w:rFonts w:ascii="Arial" w:hAnsi="Arial" w:cs="Arial"/>
          <w:color w:val="000000" w:themeColor="text1"/>
          <w:sz w:val="27"/>
          <w:szCs w:val="27"/>
        </w:rPr>
        <w:t>It is a two dimensional classification schema for descriptive representation of an enterprise that is structured as a matrix</w:t>
      </w:r>
    </w:p>
    <w:p w14:paraId="72BDCAD5" w14:textId="5B1D7DE8" w:rsidR="00212C75" w:rsidRDefault="00212C75" w:rsidP="004E685F">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Pr>
          <w:rFonts w:ascii="Arial" w:hAnsi="Arial" w:cs="Arial"/>
          <w:color w:val="000000" w:themeColor="text1"/>
          <w:sz w:val="27"/>
          <w:szCs w:val="27"/>
        </w:rPr>
        <w:t>Column represent the questions that are asked to the enterprise and Row represents distinct view of the organisation.</w:t>
      </w:r>
    </w:p>
    <w:p w14:paraId="09E7B308" w14:textId="2AE75F28" w:rsidR="00745BD3" w:rsidRPr="00047CB1" w:rsidRDefault="00745BD3" w:rsidP="004E685F">
      <w:pPr>
        <w:pStyle w:val="NormalWeb"/>
        <w:shd w:val="clear" w:color="auto" w:fill="FFFFFF"/>
        <w:spacing w:before="360" w:beforeAutospacing="0" w:after="360" w:afterAutospacing="0" w:line="401" w:lineRule="atLeast"/>
        <w:rPr>
          <w:rFonts w:ascii="Arial" w:hAnsi="Arial" w:cs="Arial"/>
          <w:color w:val="000000" w:themeColor="text1"/>
          <w:sz w:val="27"/>
          <w:szCs w:val="27"/>
        </w:rPr>
      </w:pPr>
      <w:r w:rsidRPr="00047CB1">
        <w:rPr>
          <w:rFonts w:ascii="Arial" w:hAnsi="Arial" w:cs="Arial"/>
          <w:color w:val="000000" w:themeColor="text1"/>
          <w:sz w:val="27"/>
          <w:szCs w:val="27"/>
        </w:rPr>
        <w:t>Fundamental structure for Enterprise Architecture which provides a forma</w:t>
      </w:r>
      <w:r w:rsidR="008014A8" w:rsidRPr="00047CB1">
        <w:rPr>
          <w:rFonts w:ascii="Arial" w:hAnsi="Arial" w:cs="Arial"/>
          <w:color w:val="000000" w:themeColor="text1"/>
          <w:sz w:val="27"/>
          <w:szCs w:val="27"/>
        </w:rPr>
        <w:t>l and structured way of viewing and defining enterprise</w:t>
      </w:r>
    </w:p>
    <w:p w14:paraId="0E935828"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Zachman</w:t>
      </w:r>
      <w:proofErr w:type="gramEnd"/>
      <w:r w:rsidRPr="00047CB1">
        <w:rPr>
          <w:rFonts w:ascii="ff1" w:eastAsia="Times New Roman" w:hAnsi="ff1" w:cs="Times New Roman"/>
          <w:color w:val="000000" w:themeColor="text1"/>
          <w:sz w:val="60"/>
          <w:szCs w:val="60"/>
          <w:lang w:val="en-GB" w:eastAsia="en-GB"/>
        </w:rPr>
        <w:t xml:space="preserve"> </w:t>
      </w:r>
    </w:p>
    <w:p w14:paraId="45A9B94B"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Framework  has</w:t>
      </w:r>
      <w:proofErr w:type="gramEnd"/>
      <w:r w:rsidRPr="00047CB1">
        <w:rPr>
          <w:rFonts w:ascii="ff1" w:eastAsia="Times New Roman" w:hAnsi="ff1" w:cs="Times New Roman"/>
          <w:color w:val="000000" w:themeColor="text1"/>
          <w:sz w:val="60"/>
          <w:szCs w:val="60"/>
          <w:lang w:val="en-GB" w:eastAsia="en-GB"/>
        </w:rPr>
        <w:t xml:space="preserve">  six  perspectives  or  views:  Planner, </w:t>
      </w:r>
    </w:p>
    <w:p w14:paraId="1B364605"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Owner,  Designer</w:t>
      </w:r>
      <w:proofErr w:type="gramEnd"/>
      <w:r w:rsidRPr="00047CB1">
        <w:rPr>
          <w:rFonts w:ascii="ff1" w:eastAsia="Times New Roman" w:hAnsi="ff1" w:cs="Times New Roman"/>
          <w:color w:val="000000" w:themeColor="text1"/>
          <w:sz w:val="60"/>
          <w:szCs w:val="60"/>
          <w:lang w:val="en-GB" w:eastAsia="en-GB"/>
        </w:rPr>
        <w:t xml:space="preserve">,  Builder,  Subcontractor,  and  User. </w:t>
      </w:r>
    </w:p>
    <w:p w14:paraId="0C28E425"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second</w:t>
      </w:r>
      <w:proofErr w:type="gramEnd"/>
      <w:r w:rsidRPr="00047CB1">
        <w:rPr>
          <w:rFonts w:ascii="ff1" w:eastAsia="Times New Roman" w:hAnsi="ff1" w:cs="Times New Roman"/>
          <w:color w:val="000000" w:themeColor="text1"/>
          <w:sz w:val="60"/>
          <w:szCs w:val="60"/>
          <w:lang w:val="en-GB" w:eastAsia="en-GB"/>
        </w:rPr>
        <w:t xml:space="preserve">  dimension  of  </w:t>
      </w:r>
      <w:proofErr w:type="spellStart"/>
      <w:r w:rsidRPr="00047CB1">
        <w:rPr>
          <w:rFonts w:ascii="ff1" w:eastAsia="Times New Roman" w:hAnsi="ff1" w:cs="Times New Roman"/>
          <w:color w:val="000000" w:themeColor="text1"/>
          <w:sz w:val="60"/>
          <w:szCs w:val="60"/>
          <w:lang w:val="en-GB" w:eastAsia="en-GB"/>
        </w:rPr>
        <w:t>Zachman’s</w:t>
      </w:r>
      <w:proofErr w:type="spellEnd"/>
      <w:r w:rsidRPr="00047CB1">
        <w:rPr>
          <w:rFonts w:ascii="ff1" w:eastAsia="Times New Roman" w:hAnsi="ff1" w:cs="Times New Roman"/>
          <w:color w:val="000000" w:themeColor="text1"/>
          <w:sz w:val="60"/>
          <w:szCs w:val="60"/>
          <w:lang w:val="en-GB" w:eastAsia="en-GB"/>
        </w:rPr>
        <w:t xml:space="preserve">  Framework </w:t>
      </w:r>
    </w:p>
    <w:p w14:paraId="17C50702"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r w:rsidRPr="00047CB1">
        <w:rPr>
          <w:rFonts w:ascii="ff1" w:eastAsia="Times New Roman" w:hAnsi="ff1" w:cs="Times New Roman"/>
          <w:color w:val="000000" w:themeColor="text1"/>
          <w:sz w:val="60"/>
          <w:szCs w:val="60"/>
          <w:lang w:val="en-GB" w:eastAsia="en-GB"/>
        </w:rPr>
        <w:t xml:space="preserve">deals </w:t>
      </w:r>
      <w:proofErr w:type="gramStart"/>
      <w:r w:rsidRPr="00047CB1">
        <w:rPr>
          <w:rFonts w:ascii="ff1" w:eastAsia="Times New Roman" w:hAnsi="ff1" w:cs="Times New Roman"/>
          <w:color w:val="000000" w:themeColor="text1"/>
          <w:sz w:val="60"/>
          <w:szCs w:val="60"/>
          <w:lang w:val="en-GB" w:eastAsia="en-GB"/>
        </w:rPr>
        <w:t>with  the</w:t>
      </w:r>
      <w:proofErr w:type="gramEnd"/>
      <w:r w:rsidRPr="00047CB1">
        <w:rPr>
          <w:rFonts w:ascii="ff1" w:eastAsia="Times New Roman" w:hAnsi="ff1" w:cs="Times New Roman"/>
          <w:color w:val="000000" w:themeColor="text1"/>
          <w:sz w:val="60"/>
          <w:szCs w:val="60"/>
          <w:lang w:val="en-GB" w:eastAsia="en-GB"/>
        </w:rPr>
        <w:t xml:space="preserve"> six basic questions: what, how, where, </w:t>
      </w:r>
    </w:p>
    <w:p w14:paraId="7CAA879A"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who,  when</w:t>
      </w:r>
      <w:proofErr w:type="gramEnd"/>
      <w:r w:rsidRPr="00047CB1">
        <w:rPr>
          <w:rFonts w:ascii="ff1" w:eastAsia="Times New Roman" w:hAnsi="ff1" w:cs="Times New Roman"/>
          <w:color w:val="000000" w:themeColor="text1"/>
          <w:sz w:val="60"/>
          <w:szCs w:val="60"/>
          <w:lang w:val="en-GB" w:eastAsia="en-GB"/>
        </w:rPr>
        <w:t xml:space="preserve">  and  why </w:t>
      </w:r>
    </w:p>
    <w:p w14:paraId="6416E796"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Zachman</w:t>
      </w:r>
      <w:proofErr w:type="gramEnd"/>
      <w:r w:rsidRPr="00047CB1">
        <w:rPr>
          <w:rFonts w:ascii="ff1" w:eastAsia="Times New Roman" w:hAnsi="ff1" w:cs="Times New Roman"/>
          <w:color w:val="000000" w:themeColor="text1"/>
          <w:sz w:val="60"/>
          <w:szCs w:val="60"/>
          <w:lang w:val="en-GB" w:eastAsia="en-GB"/>
        </w:rPr>
        <w:t xml:space="preserve"> </w:t>
      </w:r>
    </w:p>
    <w:p w14:paraId="5DBF55F5"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Framework  has</w:t>
      </w:r>
      <w:proofErr w:type="gramEnd"/>
      <w:r w:rsidRPr="00047CB1">
        <w:rPr>
          <w:rFonts w:ascii="ff1" w:eastAsia="Times New Roman" w:hAnsi="ff1" w:cs="Times New Roman"/>
          <w:color w:val="000000" w:themeColor="text1"/>
          <w:sz w:val="60"/>
          <w:szCs w:val="60"/>
          <w:lang w:val="en-GB" w:eastAsia="en-GB"/>
        </w:rPr>
        <w:t xml:space="preserve">  six  perspectives  or  views:  Planner, </w:t>
      </w:r>
    </w:p>
    <w:p w14:paraId="10518A7F"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Owner,  Designer</w:t>
      </w:r>
      <w:proofErr w:type="gramEnd"/>
      <w:r w:rsidRPr="00047CB1">
        <w:rPr>
          <w:rFonts w:ascii="ff1" w:eastAsia="Times New Roman" w:hAnsi="ff1" w:cs="Times New Roman"/>
          <w:color w:val="000000" w:themeColor="text1"/>
          <w:sz w:val="60"/>
          <w:szCs w:val="60"/>
          <w:lang w:val="en-GB" w:eastAsia="en-GB"/>
        </w:rPr>
        <w:t xml:space="preserve">,  Builder,  Subcontractor,  and  User. </w:t>
      </w:r>
    </w:p>
    <w:p w14:paraId="233AF298"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second</w:t>
      </w:r>
      <w:proofErr w:type="gramEnd"/>
      <w:r w:rsidRPr="00047CB1">
        <w:rPr>
          <w:rFonts w:ascii="ff1" w:eastAsia="Times New Roman" w:hAnsi="ff1" w:cs="Times New Roman"/>
          <w:color w:val="000000" w:themeColor="text1"/>
          <w:sz w:val="60"/>
          <w:szCs w:val="60"/>
          <w:lang w:val="en-GB" w:eastAsia="en-GB"/>
        </w:rPr>
        <w:t xml:space="preserve">  dimension  of  </w:t>
      </w:r>
      <w:proofErr w:type="spellStart"/>
      <w:r w:rsidRPr="00047CB1">
        <w:rPr>
          <w:rFonts w:ascii="ff1" w:eastAsia="Times New Roman" w:hAnsi="ff1" w:cs="Times New Roman"/>
          <w:color w:val="000000" w:themeColor="text1"/>
          <w:sz w:val="60"/>
          <w:szCs w:val="60"/>
          <w:lang w:val="en-GB" w:eastAsia="en-GB"/>
        </w:rPr>
        <w:t>Zachman’s</w:t>
      </w:r>
      <w:proofErr w:type="spellEnd"/>
      <w:r w:rsidRPr="00047CB1">
        <w:rPr>
          <w:rFonts w:ascii="ff1" w:eastAsia="Times New Roman" w:hAnsi="ff1" w:cs="Times New Roman"/>
          <w:color w:val="000000" w:themeColor="text1"/>
          <w:sz w:val="60"/>
          <w:szCs w:val="60"/>
          <w:lang w:val="en-GB" w:eastAsia="en-GB"/>
        </w:rPr>
        <w:t xml:space="preserve">  Framework </w:t>
      </w:r>
    </w:p>
    <w:p w14:paraId="27797D7F"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r w:rsidRPr="00047CB1">
        <w:rPr>
          <w:rFonts w:ascii="ff1" w:eastAsia="Times New Roman" w:hAnsi="ff1" w:cs="Times New Roman"/>
          <w:color w:val="000000" w:themeColor="text1"/>
          <w:sz w:val="60"/>
          <w:szCs w:val="60"/>
          <w:lang w:val="en-GB" w:eastAsia="en-GB"/>
        </w:rPr>
        <w:t xml:space="preserve">deals </w:t>
      </w:r>
      <w:proofErr w:type="gramStart"/>
      <w:r w:rsidRPr="00047CB1">
        <w:rPr>
          <w:rFonts w:ascii="ff1" w:eastAsia="Times New Roman" w:hAnsi="ff1" w:cs="Times New Roman"/>
          <w:color w:val="000000" w:themeColor="text1"/>
          <w:sz w:val="60"/>
          <w:szCs w:val="60"/>
          <w:lang w:val="en-GB" w:eastAsia="en-GB"/>
        </w:rPr>
        <w:t>with  the</w:t>
      </w:r>
      <w:proofErr w:type="gramEnd"/>
      <w:r w:rsidRPr="00047CB1">
        <w:rPr>
          <w:rFonts w:ascii="ff1" w:eastAsia="Times New Roman" w:hAnsi="ff1" w:cs="Times New Roman"/>
          <w:color w:val="000000" w:themeColor="text1"/>
          <w:sz w:val="60"/>
          <w:szCs w:val="60"/>
          <w:lang w:val="en-GB" w:eastAsia="en-GB"/>
        </w:rPr>
        <w:t xml:space="preserve"> six basic questions: what, how, where, </w:t>
      </w:r>
    </w:p>
    <w:p w14:paraId="7AD04787"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who,  when</w:t>
      </w:r>
      <w:proofErr w:type="gramEnd"/>
      <w:r w:rsidRPr="00047CB1">
        <w:rPr>
          <w:rFonts w:ascii="ff1" w:eastAsia="Times New Roman" w:hAnsi="ff1" w:cs="Times New Roman"/>
          <w:color w:val="000000" w:themeColor="text1"/>
          <w:sz w:val="60"/>
          <w:szCs w:val="60"/>
          <w:lang w:val="en-GB" w:eastAsia="en-GB"/>
        </w:rPr>
        <w:t xml:space="preserve">  and  why </w:t>
      </w:r>
    </w:p>
    <w:p w14:paraId="4867A289"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Zachman</w:t>
      </w:r>
      <w:proofErr w:type="gramEnd"/>
      <w:r w:rsidRPr="00047CB1">
        <w:rPr>
          <w:rFonts w:ascii="ff1" w:eastAsia="Times New Roman" w:hAnsi="ff1" w:cs="Times New Roman"/>
          <w:color w:val="000000" w:themeColor="text1"/>
          <w:sz w:val="60"/>
          <w:szCs w:val="60"/>
          <w:lang w:val="en-GB" w:eastAsia="en-GB"/>
        </w:rPr>
        <w:t xml:space="preserve"> </w:t>
      </w:r>
    </w:p>
    <w:p w14:paraId="4AD34247"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Framework  has</w:t>
      </w:r>
      <w:proofErr w:type="gramEnd"/>
      <w:r w:rsidRPr="00047CB1">
        <w:rPr>
          <w:rFonts w:ascii="ff1" w:eastAsia="Times New Roman" w:hAnsi="ff1" w:cs="Times New Roman"/>
          <w:color w:val="000000" w:themeColor="text1"/>
          <w:sz w:val="60"/>
          <w:szCs w:val="60"/>
          <w:lang w:val="en-GB" w:eastAsia="en-GB"/>
        </w:rPr>
        <w:t xml:space="preserve">  six  perspectives  or  views:  Planner, </w:t>
      </w:r>
    </w:p>
    <w:p w14:paraId="25A275D6"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Owner,  Designer</w:t>
      </w:r>
      <w:proofErr w:type="gramEnd"/>
      <w:r w:rsidRPr="00047CB1">
        <w:rPr>
          <w:rFonts w:ascii="ff1" w:eastAsia="Times New Roman" w:hAnsi="ff1" w:cs="Times New Roman"/>
          <w:color w:val="000000" w:themeColor="text1"/>
          <w:sz w:val="60"/>
          <w:szCs w:val="60"/>
          <w:lang w:val="en-GB" w:eastAsia="en-GB"/>
        </w:rPr>
        <w:t xml:space="preserve">,  Builder,  Subcontractor,  and  User. </w:t>
      </w:r>
    </w:p>
    <w:p w14:paraId="648F56A0"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The  second</w:t>
      </w:r>
      <w:proofErr w:type="gramEnd"/>
      <w:r w:rsidRPr="00047CB1">
        <w:rPr>
          <w:rFonts w:ascii="ff1" w:eastAsia="Times New Roman" w:hAnsi="ff1" w:cs="Times New Roman"/>
          <w:color w:val="000000" w:themeColor="text1"/>
          <w:sz w:val="60"/>
          <w:szCs w:val="60"/>
          <w:lang w:val="en-GB" w:eastAsia="en-GB"/>
        </w:rPr>
        <w:t xml:space="preserve">  dimension  of  </w:t>
      </w:r>
      <w:proofErr w:type="spellStart"/>
      <w:r w:rsidRPr="00047CB1">
        <w:rPr>
          <w:rFonts w:ascii="ff1" w:eastAsia="Times New Roman" w:hAnsi="ff1" w:cs="Times New Roman"/>
          <w:color w:val="000000" w:themeColor="text1"/>
          <w:sz w:val="60"/>
          <w:szCs w:val="60"/>
          <w:lang w:val="en-GB" w:eastAsia="en-GB"/>
        </w:rPr>
        <w:t>Zachman’s</w:t>
      </w:r>
      <w:proofErr w:type="spellEnd"/>
      <w:r w:rsidRPr="00047CB1">
        <w:rPr>
          <w:rFonts w:ascii="ff1" w:eastAsia="Times New Roman" w:hAnsi="ff1" w:cs="Times New Roman"/>
          <w:color w:val="000000" w:themeColor="text1"/>
          <w:sz w:val="60"/>
          <w:szCs w:val="60"/>
          <w:lang w:val="en-GB" w:eastAsia="en-GB"/>
        </w:rPr>
        <w:t xml:space="preserve">  Framework </w:t>
      </w:r>
    </w:p>
    <w:p w14:paraId="69FB27B1"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r w:rsidRPr="00047CB1">
        <w:rPr>
          <w:rFonts w:ascii="ff1" w:eastAsia="Times New Roman" w:hAnsi="ff1" w:cs="Times New Roman"/>
          <w:color w:val="000000" w:themeColor="text1"/>
          <w:sz w:val="60"/>
          <w:szCs w:val="60"/>
          <w:lang w:val="en-GB" w:eastAsia="en-GB"/>
        </w:rPr>
        <w:t xml:space="preserve">deals </w:t>
      </w:r>
      <w:proofErr w:type="gramStart"/>
      <w:r w:rsidRPr="00047CB1">
        <w:rPr>
          <w:rFonts w:ascii="ff1" w:eastAsia="Times New Roman" w:hAnsi="ff1" w:cs="Times New Roman"/>
          <w:color w:val="000000" w:themeColor="text1"/>
          <w:sz w:val="60"/>
          <w:szCs w:val="60"/>
          <w:lang w:val="en-GB" w:eastAsia="en-GB"/>
        </w:rPr>
        <w:t>with  the</w:t>
      </w:r>
      <w:proofErr w:type="gramEnd"/>
      <w:r w:rsidRPr="00047CB1">
        <w:rPr>
          <w:rFonts w:ascii="ff1" w:eastAsia="Times New Roman" w:hAnsi="ff1" w:cs="Times New Roman"/>
          <w:color w:val="000000" w:themeColor="text1"/>
          <w:sz w:val="60"/>
          <w:szCs w:val="60"/>
          <w:lang w:val="en-GB" w:eastAsia="en-GB"/>
        </w:rPr>
        <w:t xml:space="preserve"> six basic questions: what, how, where, </w:t>
      </w:r>
    </w:p>
    <w:p w14:paraId="632E9CE5" w14:textId="77777777" w:rsidR="00017A2E" w:rsidRPr="00047CB1" w:rsidRDefault="00017A2E" w:rsidP="00017A2E">
      <w:pPr>
        <w:shd w:val="clear" w:color="auto" w:fill="FFFFFF"/>
        <w:spacing w:line="0" w:lineRule="auto"/>
        <w:rPr>
          <w:rFonts w:ascii="ff1" w:eastAsia="Times New Roman" w:hAnsi="ff1" w:cs="Times New Roman"/>
          <w:color w:val="000000" w:themeColor="text1"/>
          <w:sz w:val="60"/>
          <w:szCs w:val="60"/>
          <w:lang w:val="en-GB" w:eastAsia="en-GB"/>
        </w:rPr>
      </w:pPr>
      <w:proofErr w:type="gramStart"/>
      <w:r w:rsidRPr="00047CB1">
        <w:rPr>
          <w:rFonts w:ascii="ff1" w:eastAsia="Times New Roman" w:hAnsi="ff1" w:cs="Times New Roman"/>
          <w:color w:val="000000" w:themeColor="text1"/>
          <w:sz w:val="60"/>
          <w:szCs w:val="60"/>
          <w:lang w:val="en-GB" w:eastAsia="en-GB"/>
        </w:rPr>
        <w:t>who,  when</w:t>
      </w:r>
      <w:proofErr w:type="gramEnd"/>
      <w:r w:rsidRPr="00047CB1">
        <w:rPr>
          <w:rFonts w:ascii="ff1" w:eastAsia="Times New Roman" w:hAnsi="ff1" w:cs="Times New Roman"/>
          <w:color w:val="000000" w:themeColor="text1"/>
          <w:sz w:val="60"/>
          <w:szCs w:val="60"/>
          <w:lang w:val="en-GB" w:eastAsia="en-GB"/>
        </w:rPr>
        <w:t xml:space="preserve">  and  why </w:t>
      </w:r>
    </w:p>
    <w:p w14:paraId="1855C35F" w14:textId="4A7DF1ED" w:rsidR="00017A2E" w:rsidRPr="00047CB1" w:rsidRDefault="00017A2E"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covers six architectural points as well as six primary stakeholders that aid in defining and standardizing IT architecture components.</w:t>
      </w:r>
    </w:p>
    <w:p w14:paraId="5CB6EF0E" w14:textId="5716F34C" w:rsidR="00017A2E" w:rsidRPr="00047CB1" w:rsidRDefault="00017A2E"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Zachman Framework has 6 perspective </w:t>
      </w:r>
    </w:p>
    <w:p w14:paraId="70FDE3BE" w14:textId="349ECEE9" w:rsidR="00017A2E" w:rsidRPr="00047CB1" w:rsidRDefault="00017A2E"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Planner, Owner, Designer, Builder, </w:t>
      </w:r>
      <w:r w:rsidRPr="00047CB1">
        <w:rPr>
          <w:rFonts w:ascii="Arial" w:eastAsia="Times New Roman" w:hAnsi="Arial" w:cs="Arial"/>
          <w:color w:val="000000" w:themeColor="text1"/>
          <w:sz w:val="27"/>
          <w:szCs w:val="27"/>
          <w:shd w:val="clear" w:color="auto" w:fill="FFFFFF"/>
          <w:lang w:val="en-GB" w:eastAsia="en-GB"/>
        </w:rPr>
        <w:tab/>
      </w:r>
      <w:r w:rsidR="00F8330B" w:rsidRPr="00047CB1">
        <w:rPr>
          <w:rFonts w:ascii="Arial" w:eastAsia="Times New Roman" w:hAnsi="Arial" w:cs="Arial"/>
          <w:color w:val="000000" w:themeColor="text1"/>
          <w:sz w:val="27"/>
          <w:szCs w:val="27"/>
          <w:shd w:val="clear" w:color="auto" w:fill="FFFFFF"/>
          <w:lang w:val="en-GB" w:eastAsia="en-GB"/>
        </w:rPr>
        <w:t>Subcontractor</w:t>
      </w:r>
      <w:r w:rsidRPr="00047CB1">
        <w:rPr>
          <w:rFonts w:ascii="Arial" w:eastAsia="Times New Roman" w:hAnsi="Arial" w:cs="Arial"/>
          <w:color w:val="000000" w:themeColor="text1"/>
          <w:sz w:val="27"/>
          <w:szCs w:val="27"/>
          <w:shd w:val="clear" w:color="auto" w:fill="FFFFFF"/>
          <w:lang w:val="en-GB" w:eastAsia="en-GB"/>
        </w:rPr>
        <w:t xml:space="preserve"> and User</w:t>
      </w:r>
    </w:p>
    <w:p w14:paraId="2CBEF1EE" w14:textId="523AC585" w:rsidR="00017A2E" w:rsidRPr="00047CB1" w:rsidRDefault="00017A2E"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The second dimension of Zachman </w:t>
      </w:r>
      <w:r w:rsidR="00F8330B" w:rsidRPr="00047CB1">
        <w:rPr>
          <w:rFonts w:ascii="Arial" w:eastAsia="Times New Roman" w:hAnsi="Arial" w:cs="Arial"/>
          <w:color w:val="000000" w:themeColor="text1"/>
          <w:sz w:val="27"/>
          <w:szCs w:val="27"/>
          <w:shd w:val="clear" w:color="auto" w:fill="FFFFFF"/>
          <w:lang w:val="en-GB" w:eastAsia="en-GB"/>
        </w:rPr>
        <w:t>deals</w:t>
      </w:r>
      <w:r w:rsidRPr="00047CB1">
        <w:rPr>
          <w:rFonts w:ascii="Arial" w:eastAsia="Times New Roman" w:hAnsi="Arial" w:cs="Arial"/>
          <w:color w:val="000000" w:themeColor="text1"/>
          <w:sz w:val="27"/>
          <w:szCs w:val="27"/>
          <w:shd w:val="clear" w:color="auto" w:fill="FFFFFF"/>
          <w:lang w:val="en-GB" w:eastAsia="en-GB"/>
        </w:rPr>
        <w:t xml:space="preserve"> with the 6 basic questions</w:t>
      </w:r>
    </w:p>
    <w:p w14:paraId="6FCFA9DD" w14:textId="415A8219" w:rsidR="00017A2E" w:rsidRPr="00047CB1" w:rsidRDefault="00017A2E"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What, when, why, where, who and how</w:t>
      </w:r>
    </w:p>
    <w:p w14:paraId="2FB53D47" w14:textId="77777777" w:rsidR="00011232" w:rsidRPr="00047CB1" w:rsidRDefault="00011232" w:rsidP="00017A2E">
      <w:pPr>
        <w:rPr>
          <w:rFonts w:ascii="Arial" w:eastAsia="Times New Roman" w:hAnsi="Arial" w:cs="Arial"/>
          <w:color w:val="000000" w:themeColor="text1"/>
          <w:sz w:val="27"/>
          <w:szCs w:val="27"/>
          <w:shd w:val="clear" w:color="auto" w:fill="FFFFFF"/>
          <w:lang w:val="en-GB" w:eastAsia="en-GB"/>
        </w:rPr>
      </w:pPr>
    </w:p>
    <w:p w14:paraId="67D5C04E" w14:textId="77777777" w:rsidR="00ED24DD" w:rsidRPr="00047CB1" w:rsidRDefault="00ED24DD" w:rsidP="00ED24DD">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Framework does not provide guidance on sequence, process or implementation</w:t>
      </w:r>
    </w:p>
    <w:p w14:paraId="0E3F4E39" w14:textId="77777777" w:rsidR="00ED24DD" w:rsidRPr="00047CB1" w:rsidRDefault="00ED24DD" w:rsidP="00ED24DD">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focuses on ensuring that all views are well established</w:t>
      </w:r>
    </w:p>
    <w:p w14:paraId="2DA8AB0A" w14:textId="77777777" w:rsidR="00ED24DD" w:rsidRPr="00047CB1" w:rsidRDefault="00ED24DD" w:rsidP="00ED24DD">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ensures a complete system regardless of the order in which they were established.</w:t>
      </w:r>
    </w:p>
    <w:p w14:paraId="4738C476" w14:textId="77777777" w:rsidR="00ED24DD" w:rsidRPr="00047CB1" w:rsidRDefault="00ED24DD" w:rsidP="00017A2E">
      <w:pPr>
        <w:rPr>
          <w:rFonts w:ascii="Arial" w:eastAsia="Times New Roman" w:hAnsi="Arial" w:cs="Arial"/>
          <w:color w:val="000000" w:themeColor="text1"/>
          <w:sz w:val="27"/>
          <w:szCs w:val="27"/>
          <w:shd w:val="clear" w:color="auto" w:fill="FFFFFF"/>
          <w:lang w:val="en-GB" w:eastAsia="en-GB"/>
        </w:rPr>
      </w:pPr>
    </w:p>
    <w:p w14:paraId="0E53E57E" w14:textId="33730FD7" w:rsidR="00ED24DD" w:rsidRPr="00047CB1" w:rsidRDefault="00ED24DD"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noProof/>
          <w:color w:val="000000" w:themeColor="text1"/>
          <w:sz w:val="27"/>
          <w:szCs w:val="27"/>
          <w:shd w:val="clear" w:color="auto" w:fill="FFFFFF"/>
          <w:lang w:val="en-GB" w:eastAsia="en-GB"/>
        </w:rPr>
        <w:drawing>
          <wp:inline distT="0" distB="0" distL="0" distR="0" wp14:anchorId="720FE740" wp14:editId="5E10F202">
            <wp:extent cx="5727700" cy="460184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601845"/>
                    </a:xfrm>
                    <a:prstGeom prst="rect">
                      <a:avLst/>
                    </a:prstGeom>
                  </pic:spPr>
                </pic:pic>
              </a:graphicData>
            </a:graphic>
          </wp:inline>
        </w:drawing>
      </w:r>
    </w:p>
    <w:p w14:paraId="676C2855" w14:textId="77777777" w:rsidR="00CA7123" w:rsidRPr="00047CB1" w:rsidRDefault="00CA7123" w:rsidP="00017A2E">
      <w:pPr>
        <w:rPr>
          <w:rFonts w:ascii="Arial" w:eastAsia="Times New Roman" w:hAnsi="Arial" w:cs="Arial"/>
          <w:color w:val="000000" w:themeColor="text1"/>
          <w:sz w:val="27"/>
          <w:szCs w:val="27"/>
          <w:shd w:val="clear" w:color="auto" w:fill="FFFFFF"/>
          <w:lang w:val="en-GB" w:eastAsia="en-GB"/>
        </w:rPr>
      </w:pPr>
    </w:p>
    <w:p w14:paraId="3B543BDE" w14:textId="77777777" w:rsidR="00CA7123" w:rsidRPr="00047CB1" w:rsidRDefault="00CA7123" w:rsidP="00017A2E">
      <w:pPr>
        <w:rPr>
          <w:rFonts w:ascii="Arial" w:eastAsia="Times New Roman" w:hAnsi="Arial" w:cs="Arial"/>
          <w:color w:val="000000" w:themeColor="text1"/>
          <w:sz w:val="27"/>
          <w:szCs w:val="27"/>
          <w:shd w:val="clear" w:color="auto" w:fill="FFFFFF"/>
          <w:lang w:val="en-GB" w:eastAsia="en-GB"/>
        </w:rPr>
      </w:pPr>
    </w:p>
    <w:p w14:paraId="4510E273" w14:textId="77777777" w:rsidR="000E3038" w:rsidRPr="00047CB1" w:rsidRDefault="000E3038" w:rsidP="00017A2E">
      <w:pPr>
        <w:rPr>
          <w:rFonts w:ascii="Arial" w:eastAsia="Times New Roman" w:hAnsi="Arial" w:cs="Arial"/>
          <w:b/>
          <w:color w:val="000000" w:themeColor="text1"/>
          <w:sz w:val="27"/>
          <w:szCs w:val="27"/>
          <w:shd w:val="clear" w:color="auto" w:fill="FFFFFF"/>
          <w:lang w:val="en-GB" w:eastAsia="en-GB"/>
        </w:rPr>
      </w:pPr>
    </w:p>
    <w:tbl>
      <w:tblPr>
        <w:tblStyle w:val="TableGrid"/>
        <w:tblW w:w="0" w:type="auto"/>
        <w:tblLook w:val="04A0" w:firstRow="1" w:lastRow="0" w:firstColumn="1" w:lastColumn="0" w:noHBand="0" w:noVBand="1"/>
      </w:tblPr>
      <w:tblGrid>
        <w:gridCol w:w="4505"/>
        <w:gridCol w:w="4505"/>
      </w:tblGrid>
      <w:tr w:rsidR="003E57B9" w14:paraId="115DDA2B" w14:textId="77777777" w:rsidTr="00A37E46">
        <w:trPr>
          <w:trHeight w:val="352"/>
        </w:trPr>
        <w:tc>
          <w:tcPr>
            <w:tcW w:w="4505" w:type="dxa"/>
          </w:tcPr>
          <w:p w14:paraId="67377AA4" w14:textId="616C6955" w:rsidR="003E57B9" w:rsidRPr="00ED5298" w:rsidRDefault="00ED5298" w:rsidP="00017A2E">
            <w:pPr>
              <w:rPr>
                <w:rFonts w:ascii="Arial" w:eastAsia="Times New Roman" w:hAnsi="Arial" w:cs="Arial"/>
                <w:color w:val="000000" w:themeColor="text1"/>
                <w:sz w:val="27"/>
                <w:szCs w:val="27"/>
                <w:shd w:val="clear" w:color="auto" w:fill="FFFFFF"/>
                <w:lang w:val="en-GB" w:eastAsia="en-GB"/>
              </w:rPr>
            </w:pPr>
            <w:r w:rsidRPr="00ED5298">
              <w:rPr>
                <w:rFonts w:ascii="Arial" w:eastAsia="Times New Roman" w:hAnsi="Arial" w:cs="Arial"/>
                <w:color w:val="000000" w:themeColor="text1"/>
                <w:sz w:val="27"/>
                <w:szCs w:val="27"/>
                <w:shd w:val="clear" w:color="auto" w:fill="FFFFFF"/>
                <w:lang w:val="en-GB" w:eastAsia="en-GB"/>
              </w:rPr>
              <w:t>Benefits</w:t>
            </w:r>
          </w:p>
        </w:tc>
        <w:tc>
          <w:tcPr>
            <w:tcW w:w="4505" w:type="dxa"/>
          </w:tcPr>
          <w:p w14:paraId="5668E674" w14:textId="1711C8D5" w:rsidR="003E57B9" w:rsidRPr="00ED5298" w:rsidRDefault="00ED5298" w:rsidP="00017A2E">
            <w:pPr>
              <w:rPr>
                <w:rFonts w:ascii="Arial" w:eastAsia="Times New Roman" w:hAnsi="Arial" w:cs="Arial"/>
                <w:color w:val="000000" w:themeColor="text1"/>
                <w:sz w:val="27"/>
                <w:szCs w:val="27"/>
                <w:shd w:val="clear" w:color="auto" w:fill="FFFFFF"/>
                <w:lang w:val="en-GB" w:eastAsia="en-GB"/>
              </w:rPr>
            </w:pPr>
            <w:r w:rsidRPr="00ED5298">
              <w:rPr>
                <w:rFonts w:ascii="Arial" w:eastAsia="Times New Roman" w:hAnsi="Arial" w:cs="Arial"/>
                <w:color w:val="000000" w:themeColor="text1"/>
                <w:sz w:val="27"/>
                <w:szCs w:val="27"/>
                <w:shd w:val="clear" w:color="auto" w:fill="FFFFFF"/>
                <w:lang w:val="en-GB" w:eastAsia="en-GB"/>
              </w:rPr>
              <w:t>Weakness</w:t>
            </w:r>
          </w:p>
        </w:tc>
      </w:tr>
      <w:tr w:rsidR="003E57B9" w14:paraId="7912F14C" w14:textId="77777777" w:rsidTr="003E57B9">
        <w:tc>
          <w:tcPr>
            <w:tcW w:w="4505" w:type="dxa"/>
          </w:tcPr>
          <w:p w14:paraId="1EDB383F" w14:textId="6C521B0F" w:rsidR="003E57B9" w:rsidRDefault="00FF3348" w:rsidP="00017A2E">
            <w:pPr>
              <w:rPr>
                <w:rFonts w:ascii="Arial" w:eastAsia="Times New Roman" w:hAnsi="Arial" w:cs="Arial"/>
                <w:color w:val="000000" w:themeColor="text1"/>
                <w:sz w:val="27"/>
                <w:szCs w:val="27"/>
                <w:shd w:val="clear" w:color="auto" w:fill="FFFFFF"/>
                <w:lang w:val="en-GB" w:eastAsia="en-GB"/>
              </w:rPr>
            </w:pPr>
            <w:r w:rsidRPr="00FF3348">
              <w:rPr>
                <w:rFonts w:ascii="Arial" w:eastAsia="Times New Roman" w:hAnsi="Arial" w:cs="Arial"/>
                <w:color w:val="000000" w:themeColor="text1"/>
                <w:sz w:val="27"/>
                <w:szCs w:val="27"/>
                <w:shd w:val="clear" w:color="auto" w:fill="FFFFFF"/>
                <w:lang w:val="en-GB" w:eastAsia="en-GB"/>
              </w:rPr>
              <w:t>Ea</w:t>
            </w:r>
            <w:r>
              <w:rPr>
                <w:rFonts w:ascii="Arial" w:eastAsia="Times New Roman" w:hAnsi="Arial" w:cs="Arial"/>
                <w:color w:val="000000" w:themeColor="text1"/>
                <w:sz w:val="27"/>
                <w:szCs w:val="27"/>
                <w:shd w:val="clear" w:color="auto" w:fill="FFFFFF"/>
                <w:lang w:val="en-GB" w:eastAsia="en-GB"/>
              </w:rPr>
              <w:t>sy to understand</w:t>
            </w:r>
          </w:p>
          <w:p w14:paraId="6D37A4B4" w14:textId="77777777" w:rsidR="00FF3348" w:rsidRDefault="00FF3348" w:rsidP="00017A2E">
            <w:pPr>
              <w:rPr>
                <w:rFonts w:ascii="Arial" w:eastAsia="Times New Roman" w:hAnsi="Arial" w:cs="Arial"/>
                <w:color w:val="000000" w:themeColor="text1"/>
                <w:sz w:val="27"/>
                <w:szCs w:val="27"/>
                <w:shd w:val="clear" w:color="auto" w:fill="FFFFFF"/>
                <w:lang w:val="en-GB" w:eastAsia="en-GB"/>
              </w:rPr>
            </w:pPr>
          </w:p>
          <w:p w14:paraId="2C80F923"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Provides a holistic perspective on the whole enterprise while at the same time allowing to focus on certain aspects of the object</w:t>
            </w:r>
          </w:p>
          <w:p w14:paraId="0D77B3A1"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p>
          <w:p w14:paraId="4432CF93"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It is defined independently of tools or methodologies</w:t>
            </w:r>
          </w:p>
          <w:p w14:paraId="588757EB" w14:textId="7E5F63B4" w:rsidR="00F013B3" w:rsidRPr="00FF3348" w:rsidRDefault="00F013B3" w:rsidP="00017A2E">
            <w:pPr>
              <w:rPr>
                <w:rFonts w:ascii="Arial" w:eastAsia="Times New Roman" w:hAnsi="Arial" w:cs="Arial"/>
                <w:color w:val="000000" w:themeColor="text1"/>
                <w:sz w:val="27"/>
                <w:szCs w:val="27"/>
                <w:shd w:val="clear" w:color="auto" w:fill="FFFFFF"/>
                <w:lang w:val="en-GB" w:eastAsia="en-GB"/>
              </w:rPr>
            </w:pPr>
          </w:p>
        </w:tc>
        <w:tc>
          <w:tcPr>
            <w:tcW w:w="4505" w:type="dxa"/>
          </w:tcPr>
          <w:p w14:paraId="4F6504B7" w14:textId="77777777" w:rsidR="003E57B9" w:rsidRDefault="00FF3348" w:rsidP="00017A2E">
            <w:pPr>
              <w:rPr>
                <w:rFonts w:ascii="Arial" w:eastAsia="Times New Roman" w:hAnsi="Arial" w:cs="Arial"/>
                <w:color w:val="000000" w:themeColor="text1"/>
                <w:sz w:val="27"/>
                <w:szCs w:val="27"/>
                <w:shd w:val="clear" w:color="auto" w:fill="FFFFFF"/>
                <w:lang w:val="en-GB" w:eastAsia="en-GB"/>
              </w:rPr>
            </w:pPr>
            <w:r w:rsidRPr="00FF3348">
              <w:rPr>
                <w:rFonts w:ascii="Arial" w:eastAsia="Times New Roman" w:hAnsi="Arial" w:cs="Arial"/>
                <w:color w:val="000000" w:themeColor="text1"/>
                <w:sz w:val="27"/>
                <w:szCs w:val="27"/>
                <w:shd w:val="clear" w:color="auto" w:fill="FFFFFF"/>
                <w:lang w:val="en-GB" w:eastAsia="en-GB"/>
              </w:rPr>
              <w:t xml:space="preserve">The </w:t>
            </w:r>
            <w:r>
              <w:rPr>
                <w:rFonts w:ascii="Arial" w:eastAsia="Times New Roman" w:hAnsi="Arial" w:cs="Arial"/>
                <w:color w:val="000000" w:themeColor="text1"/>
                <w:sz w:val="27"/>
                <w:szCs w:val="27"/>
                <w:shd w:val="clear" w:color="auto" w:fill="FFFFFF"/>
                <w:lang w:val="en-GB" w:eastAsia="en-GB"/>
              </w:rPr>
              <w:t>large number of cells, which is an obstacle for the practical applicability of the framework</w:t>
            </w:r>
          </w:p>
          <w:p w14:paraId="5BA47377" w14:textId="77777777" w:rsidR="00FF3348" w:rsidRDefault="00FF3348" w:rsidP="00017A2E">
            <w:pPr>
              <w:rPr>
                <w:rFonts w:ascii="Arial" w:eastAsia="Times New Roman" w:hAnsi="Arial" w:cs="Arial"/>
                <w:color w:val="000000" w:themeColor="text1"/>
                <w:sz w:val="27"/>
                <w:szCs w:val="27"/>
                <w:shd w:val="clear" w:color="auto" w:fill="FFFFFF"/>
                <w:lang w:val="en-GB" w:eastAsia="en-GB"/>
              </w:rPr>
            </w:pPr>
          </w:p>
          <w:p w14:paraId="2DC4ECB4" w14:textId="77777777" w:rsidR="00FF3348" w:rsidRDefault="00FF3348"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Does not give step-by-step process for creating a new architecture</w:t>
            </w:r>
          </w:p>
          <w:p w14:paraId="24E4F46E" w14:textId="77777777" w:rsidR="00FF3348" w:rsidRDefault="00FF3348" w:rsidP="00017A2E">
            <w:pPr>
              <w:rPr>
                <w:rFonts w:ascii="Arial" w:eastAsia="Times New Roman" w:hAnsi="Arial" w:cs="Arial"/>
                <w:color w:val="000000" w:themeColor="text1"/>
                <w:sz w:val="27"/>
                <w:szCs w:val="27"/>
                <w:shd w:val="clear" w:color="auto" w:fill="FFFFFF"/>
                <w:lang w:val="en-GB" w:eastAsia="en-GB"/>
              </w:rPr>
            </w:pPr>
          </w:p>
          <w:p w14:paraId="55AEBFC9"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Does not provide any insight into relationship in between single models</w:t>
            </w:r>
          </w:p>
          <w:p w14:paraId="238087BA"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p>
          <w:p w14:paraId="14E3B367" w14:textId="77777777" w:rsidR="00F013B3" w:rsidRDefault="00F013B3"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It does not specify how to collect, manage or interpret the information that is organized in the framework</w:t>
            </w:r>
          </w:p>
          <w:p w14:paraId="5B44CA54" w14:textId="56D57322" w:rsidR="00F013B3" w:rsidRPr="00FF3348" w:rsidRDefault="00F013B3" w:rsidP="00017A2E">
            <w:pPr>
              <w:rPr>
                <w:rFonts w:ascii="Arial" w:eastAsia="Times New Roman" w:hAnsi="Arial" w:cs="Arial"/>
                <w:color w:val="000000" w:themeColor="text1"/>
                <w:sz w:val="27"/>
                <w:szCs w:val="27"/>
                <w:shd w:val="clear" w:color="auto" w:fill="FFFFFF"/>
                <w:lang w:val="en-GB" w:eastAsia="en-GB"/>
              </w:rPr>
            </w:pPr>
          </w:p>
        </w:tc>
      </w:tr>
    </w:tbl>
    <w:p w14:paraId="33CC34F0" w14:textId="7E663F2B" w:rsidR="000E3038" w:rsidRPr="00047CB1" w:rsidRDefault="000E3038" w:rsidP="00017A2E">
      <w:pPr>
        <w:rPr>
          <w:rFonts w:ascii="Arial" w:eastAsia="Times New Roman" w:hAnsi="Arial" w:cs="Arial"/>
          <w:b/>
          <w:color w:val="000000" w:themeColor="text1"/>
          <w:sz w:val="27"/>
          <w:szCs w:val="27"/>
          <w:shd w:val="clear" w:color="auto" w:fill="FFFFFF"/>
          <w:lang w:val="en-GB" w:eastAsia="en-GB"/>
        </w:rPr>
      </w:pPr>
    </w:p>
    <w:p w14:paraId="3C17A8E4" w14:textId="77777777" w:rsidR="000E3038" w:rsidRPr="00047CB1" w:rsidRDefault="000E3038" w:rsidP="00017A2E">
      <w:pPr>
        <w:rPr>
          <w:rFonts w:ascii="Arial" w:eastAsia="Times New Roman" w:hAnsi="Arial" w:cs="Arial"/>
          <w:b/>
          <w:color w:val="000000" w:themeColor="text1"/>
          <w:sz w:val="27"/>
          <w:szCs w:val="27"/>
          <w:shd w:val="clear" w:color="auto" w:fill="FFFFFF"/>
          <w:lang w:val="en-GB" w:eastAsia="en-GB"/>
        </w:rPr>
      </w:pPr>
    </w:p>
    <w:p w14:paraId="72B6F42A" w14:textId="77777777" w:rsidR="000E3038" w:rsidRPr="00047CB1" w:rsidRDefault="000E3038" w:rsidP="00017A2E">
      <w:pPr>
        <w:rPr>
          <w:rFonts w:ascii="Arial" w:eastAsia="Times New Roman" w:hAnsi="Arial" w:cs="Arial"/>
          <w:b/>
          <w:color w:val="000000" w:themeColor="text1"/>
          <w:sz w:val="27"/>
          <w:szCs w:val="27"/>
          <w:shd w:val="clear" w:color="auto" w:fill="FFFFFF"/>
          <w:lang w:val="en-GB" w:eastAsia="en-GB"/>
        </w:rPr>
      </w:pPr>
    </w:p>
    <w:p w14:paraId="29897836" w14:textId="6272F96C" w:rsidR="00CA7123" w:rsidRPr="00047CB1" w:rsidRDefault="00CA7123" w:rsidP="00017A2E">
      <w:pPr>
        <w:rPr>
          <w:rFonts w:ascii="Arial" w:eastAsia="Times New Roman" w:hAnsi="Arial" w:cs="Arial"/>
          <w:b/>
          <w:color w:val="000000" w:themeColor="text1"/>
          <w:sz w:val="27"/>
          <w:szCs w:val="27"/>
          <w:shd w:val="clear" w:color="auto" w:fill="FFFFFF"/>
          <w:lang w:val="en-GB" w:eastAsia="en-GB"/>
        </w:rPr>
      </w:pPr>
      <w:r w:rsidRPr="00047CB1">
        <w:rPr>
          <w:rFonts w:ascii="Arial" w:eastAsia="Times New Roman" w:hAnsi="Arial" w:cs="Arial"/>
          <w:b/>
          <w:color w:val="000000" w:themeColor="text1"/>
          <w:sz w:val="27"/>
          <w:szCs w:val="27"/>
          <w:shd w:val="clear" w:color="auto" w:fill="FFFFFF"/>
          <w:lang w:val="en-GB" w:eastAsia="en-GB"/>
        </w:rPr>
        <w:t>TOGAF</w:t>
      </w:r>
      <w:r w:rsidR="00446CA5" w:rsidRPr="00047CB1">
        <w:rPr>
          <w:rFonts w:ascii="Arial" w:eastAsia="Times New Roman" w:hAnsi="Arial" w:cs="Arial"/>
          <w:b/>
          <w:color w:val="000000" w:themeColor="text1"/>
          <w:sz w:val="27"/>
          <w:szCs w:val="27"/>
          <w:shd w:val="clear" w:color="auto" w:fill="FFFFFF"/>
          <w:lang w:val="en-GB" w:eastAsia="en-GB"/>
        </w:rPr>
        <w:t xml:space="preserve"> </w:t>
      </w:r>
      <w:r w:rsidRPr="00047CB1">
        <w:rPr>
          <w:rFonts w:ascii="Arial" w:eastAsia="Times New Roman" w:hAnsi="Arial" w:cs="Arial"/>
          <w:b/>
          <w:color w:val="000000" w:themeColor="text1"/>
          <w:sz w:val="27"/>
          <w:szCs w:val="27"/>
          <w:shd w:val="clear" w:color="auto" w:fill="FFFFFF"/>
          <w:lang w:val="en-GB" w:eastAsia="en-GB"/>
        </w:rPr>
        <w:t>(The Open Group Architectural Framework)</w:t>
      </w:r>
    </w:p>
    <w:p w14:paraId="0FE45155" w14:textId="77777777" w:rsidR="000E3038" w:rsidRPr="00047CB1" w:rsidRDefault="000E3038" w:rsidP="00017A2E">
      <w:pPr>
        <w:rPr>
          <w:rFonts w:ascii="Arial" w:eastAsia="Times New Roman" w:hAnsi="Arial" w:cs="Arial"/>
          <w:b/>
          <w:color w:val="000000" w:themeColor="text1"/>
          <w:sz w:val="27"/>
          <w:szCs w:val="27"/>
          <w:shd w:val="clear" w:color="auto" w:fill="FFFFFF"/>
          <w:lang w:val="en-GB" w:eastAsia="en-GB"/>
        </w:rPr>
      </w:pPr>
    </w:p>
    <w:p w14:paraId="39160DCC" w14:textId="49E5153B" w:rsidR="00C201B8" w:rsidRPr="00047CB1" w:rsidRDefault="009942E8" w:rsidP="00C201B8">
      <w:pPr>
        <w:rPr>
          <w:rFonts w:ascii="Times New Roman" w:eastAsia="Times New Roman" w:hAnsi="Times New Roman" w:cs="Times New Roman"/>
          <w:color w:val="000000" w:themeColor="text1"/>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Open Group </w:t>
      </w:r>
      <w:r w:rsidR="00C201B8" w:rsidRPr="00047CB1">
        <w:rPr>
          <w:rFonts w:ascii="Arial" w:eastAsia="Times New Roman" w:hAnsi="Arial" w:cs="Arial"/>
          <w:color w:val="000000" w:themeColor="text1"/>
          <w:sz w:val="27"/>
          <w:szCs w:val="27"/>
          <w:shd w:val="clear" w:color="auto" w:fill="FFFFFF"/>
          <w:lang w:val="en-GB" w:eastAsia="en-GB"/>
        </w:rPr>
        <w:t>released</w:t>
      </w:r>
      <w:r w:rsidRPr="00047CB1">
        <w:rPr>
          <w:rFonts w:ascii="Arial" w:eastAsia="Times New Roman" w:hAnsi="Arial" w:cs="Arial"/>
          <w:color w:val="000000" w:themeColor="text1"/>
          <w:sz w:val="27"/>
          <w:szCs w:val="27"/>
          <w:shd w:val="clear" w:color="auto" w:fill="FFFFFF"/>
          <w:lang w:val="en-GB" w:eastAsia="en-GB"/>
        </w:rPr>
        <w:t xml:space="preserve"> TOGAF in 1995</w:t>
      </w:r>
      <w:r w:rsidR="00C201B8" w:rsidRPr="00047CB1">
        <w:rPr>
          <w:rFonts w:ascii="Arial" w:eastAsia="Times New Roman" w:hAnsi="Arial" w:cs="Arial"/>
          <w:color w:val="000000" w:themeColor="text1"/>
          <w:sz w:val="27"/>
          <w:szCs w:val="27"/>
          <w:shd w:val="clear" w:color="auto" w:fill="FFFFFF"/>
          <w:lang w:val="en-GB" w:eastAsia="en-GB"/>
        </w:rPr>
        <w:t xml:space="preserve">, expanding the concepts of TAFIM (Technical Architecture Framework for Information Management), </w:t>
      </w:r>
      <w:r w:rsidR="00C201B8" w:rsidRPr="00047CB1">
        <w:rPr>
          <w:rFonts w:ascii="Helvetica Neue" w:eastAsia="Times New Roman" w:hAnsi="Helvetica Neue" w:cs="Times New Roman"/>
          <w:color w:val="000000" w:themeColor="text1"/>
          <w:sz w:val="27"/>
          <w:szCs w:val="27"/>
          <w:shd w:val="clear" w:color="auto" w:fill="FFFFFF"/>
          <w:lang w:val="en-GB" w:eastAsia="en-GB"/>
        </w:rPr>
        <w:t>an IT management framework developed by the U.S. Defence Department</w:t>
      </w:r>
    </w:p>
    <w:p w14:paraId="2A0B73A3" w14:textId="68950A7E" w:rsidR="00793D88" w:rsidRPr="00047CB1" w:rsidRDefault="00793D88" w:rsidP="00017A2E">
      <w:pPr>
        <w:rPr>
          <w:rFonts w:ascii="Arial" w:eastAsia="Times New Roman" w:hAnsi="Arial" w:cs="Arial"/>
          <w:color w:val="000000" w:themeColor="text1"/>
          <w:sz w:val="27"/>
          <w:szCs w:val="27"/>
          <w:shd w:val="clear" w:color="auto" w:fill="FFFFFF"/>
          <w:lang w:val="en-GB" w:eastAsia="en-GB"/>
        </w:rPr>
      </w:pPr>
    </w:p>
    <w:p w14:paraId="30C4C5E2" w14:textId="77777777" w:rsidR="00C201B8" w:rsidRPr="00047CB1" w:rsidRDefault="00C201B8" w:rsidP="00017A2E">
      <w:pPr>
        <w:rPr>
          <w:rFonts w:ascii="Arial" w:eastAsia="Times New Roman" w:hAnsi="Arial" w:cs="Arial"/>
          <w:color w:val="000000" w:themeColor="text1"/>
          <w:sz w:val="27"/>
          <w:szCs w:val="27"/>
          <w:shd w:val="clear" w:color="auto" w:fill="FFFFFF"/>
          <w:lang w:val="en-GB" w:eastAsia="en-GB"/>
        </w:rPr>
      </w:pPr>
    </w:p>
    <w:p w14:paraId="029179B8" w14:textId="2BA480C2" w:rsidR="009942E8" w:rsidRPr="00047CB1" w:rsidRDefault="009942E8"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Offers high-level framework for enterprise software development</w:t>
      </w:r>
    </w:p>
    <w:p w14:paraId="6FB270F6" w14:textId="57AF7DD1" w:rsidR="009942E8" w:rsidRPr="00047CB1" w:rsidRDefault="009942E8"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TOGAF helps to organize the development process through a systematic approach aimed at reducing errors, maintain timelines, staying on budget and aligning IT with business units to produce quality results.</w:t>
      </w:r>
    </w:p>
    <w:p w14:paraId="3DA75688" w14:textId="77777777" w:rsidR="009942E8" w:rsidRPr="00047CB1" w:rsidRDefault="009942E8" w:rsidP="00017A2E">
      <w:pPr>
        <w:rPr>
          <w:rFonts w:ascii="Arial" w:eastAsia="Times New Roman" w:hAnsi="Arial" w:cs="Arial"/>
          <w:color w:val="000000" w:themeColor="text1"/>
          <w:sz w:val="27"/>
          <w:szCs w:val="27"/>
          <w:shd w:val="clear" w:color="auto" w:fill="FFFFFF"/>
          <w:lang w:val="en-GB" w:eastAsia="en-GB"/>
        </w:rPr>
      </w:pPr>
    </w:p>
    <w:p w14:paraId="58CC2099" w14:textId="6771C333" w:rsidR="00793D88" w:rsidRPr="00047CB1" w:rsidRDefault="009942E8" w:rsidP="00793D88">
      <w:pPr>
        <w:rPr>
          <w:rFonts w:ascii="Arial" w:eastAsia="Times New Roman" w:hAnsi="Arial" w:cs="Arial"/>
          <w:color w:val="000000" w:themeColor="text1"/>
          <w:sz w:val="27"/>
          <w:szCs w:val="27"/>
          <w:lang w:val="en-GB" w:eastAsia="en-GB"/>
        </w:rPr>
      </w:pPr>
      <w:r w:rsidRPr="00047CB1">
        <w:rPr>
          <w:rFonts w:ascii="Arial" w:eastAsia="Times New Roman" w:hAnsi="Arial" w:cs="Arial"/>
          <w:color w:val="000000" w:themeColor="text1"/>
          <w:sz w:val="27"/>
          <w:szCs w:val="27"/>
          <w:shd w:val="clear" w:color="auto" w:fill="FBF9F9"/>
          <w:lang w:val="en-GB" w:eastAsia="en-GB"/>
        </w:rPr>
        <w:t>W</w:t>
      </w:r>
      <w:r w:rsidR="00793D88" w:rsidRPr="00047CB1">
        <w:rPr>
          <w:rFonts w:ascii="Arial" w:eastAsia="Times New Roman" w:hAnsi="Arial" w:cs="Arial"/>
          <w:color w:val="000000" w:themeColor="text1"/>
          <w:sz w:val="27"/>
          <w:szCs w:val="27"/>
          <w:shd w:val="clear" w:color="auto" w:fill="FBF9F9"/>
          <w:lang w:val="en-GB" w:eastAsia="en-GB"/>
        </w:rPr>
        <w:t>idely used and includes an architectural development method and standards for describing various types of architecture.</w:t>
      </w:r>
    </w:p>
    <w:p w14:paraId="6FD77F32" w14:textId="77777777" w:rsidR="00446CA5" w:rsidRPr="00047CB1" w:rsidRDefault="00446CA5" w:rsidP="00017A2E">
      <w:pPr>
        <w:rPr>
          <w:rFonts w:ascii="Arial" w:eastAsia="Times New Roman" w:hAnsi="Arial" w:cs="Arial"/>
          <w:color w:val="000000" w:themeColor="text1"/>
          <w:sz w:val="27"/>
          <w:szCs w:val="27"/>
          <w:shd w:val="clear" w:color="auto" w:fill="FFFFFF"/>
          <w:lang w:val="en-GB" w:eastAsia="en-GB"/>
        </w:rPr>
      </w:pPr>
    </w:p>
    <w:p w14:paraId="39378EA3" w14:textId="5F061CE2" w:rsidR="00446CA5" w:rsidRPr="00047CB1" w:rsidRDefault="00446CA5"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Focuses on mission critical business application that uses open systems building blocks.</w:t>
      </w:r>
    </w:p>
    <w:p w14:paraId="125A7CC8" w14:textId="77777777" w:rsidR="009942E8" w:rsidRPr="00047CB1" w:rsidRDefault="009942E8" w:rsidP="00017A2E">
      <w:pPr>
        <w:rPr>
          <w:rFonts w:ascii="Arial" w:eastAsia="Times New Roman" w:hAnsi="Arial" w:cs="Arial"/>
          <w:color w:val="000000" w:themeColor="text1"/>
          <w:sz w:val="27"/>
          <w:szCs w:val="27"/>
          <w:shd w:val="clear" w:color="auto" w:fill="FFFFFF"/>
          <w:lang w:val="en-GB" w:eastAsia="en-GB"/>
        </w:rPr>
      </w:pPr>
    </w:p>
    <w:p w14:paraId="6417E197" w14:textId="77777777" w:rsidR="00C201B8" w:rsidRPr="00047CB1" w:rsidRDefault="00C201B8" w:rsidP="00C201B8">
      <w:pPr>
        <w:rPr>
          <w:rFonts w:ascii="Arial" w:eastAsia="Times New Roman" w:hAnsi="Arial" w:cs="Arial"/>
          <w:color w:val="000000" w:themeColor="text1"/>
          <w:sz w:val="27"/>
          <w:szCs w:val="27"/>
          <w:shd w:val="clear" w:color="auto" w:fill="FFFFFF"/>
          <w:lang w:val="en-GB" w:eastAsia="en-GB"/>
        </w:rPr>
      </w:pPr>
      <w:r w:rsidRPr="006F1411">
        <w:rPr>
          <w:rFonts w:ascii="Arial" w:eastAsia="Times New Roman" w:hAnsi="Arial" w:cs="Arial"/>
          <w:color w:val="000000" w:themeColor="text1"/>
          <w:sz w:val="27"/>
          <w:szCs w:val="27"/>
          <w:shd w:val="clear" w:color="auto" w:fill="FFFFFF"/>
          <w:lang w:val="en-GB" w:eastAsia="en-GB"/>
        </w:rPr>
        <w:t>TOGAF helps organizations implement software technology in a structured and organized way, with a focus on governance and meeting business objectives.</w:t>
      </w:r>
    </w:p>
    <w:p w14:paraId="72989EFA" w14:textId="77777777" w:rsidR="00C201B8" w:rsidRPr="00047CB1" w:rsidRDefault="00C201B8" w:rsidP="00017A2E">
      <w:pPr>
        <w:rPr>
          <w:rFonts w:ascii="Arial" w:eastAsia="Times New Roman" w:hAnsi="Arial" w:cs="Arial"/>
          <w:color w:val="000000" w:themeColor="text1"/>
          <w:sz w:val="27"/>
          <w:szCs w:val="27"/>
          <w:shd w:val="clear" w:color="auto" w:fill="FFFFFF"/>
          <w:lang w:val="en-GB" w:eastAsia="en-GB"/>
        </w:rPr>
      </w:pPr>
    </w:p>
    <w:p w14:paraId="000F4F5E" w14:textId="39D0931C" w:rsidR="00A52BEB" w:rsidRPr="00047CB1" w:rsidRDefault="00A52BEB"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Key element of TOGAF is </w:t>
      </w:r>
      <w:r w:rsidR="00AE2D1A" w:rsidRPr="00047CB1">
        <w:rPr>
          <w:rFonts w:ascii="Arial" w:eastAsia="Times New Roman" w:hAnsi="Arial" w:cs="Arial"/>
          <w:color w:val="000000" w:themeColor="text1"/>
          <w:sz w:val="27"/>
          <w:szCs w:val="27"/>
          <w:shd w:val="clear" w:color="auto" w:fill="FFFFFF"/>
          <w:lang w:val="en-GB" w:eastAsia="en-GB"/>
        </w:rPr>
        <w:t>Archit</w:t>
      </w:r>
      <w:r w:rsidR="00C201B8" w:rsidRPr="00047CB1">
        <w:rPr>
          <w:rFonts w:ascii="Arial" w:eastAsia="Times New Roman" w:hAnsi="Arial" w:cs="Arial"/>
          <w:color w:val="000000" w:themeColor="text1"/>
          <w:sz w:val="27"/>
          <w:szCs w:val="27"/>
          <w:shd w:val="clear" w:color="auto" w:fill="FFFFFF"/>
          <w:lang w:val="en-GB" w:eastAsia="en-GB"/>
        </w:rPr>
        <w:t>ecture Development Method (ADM)</w:t>
      </w:r>
    </w:p>
    <w:p w14:paraId="2C725917" w14:textId="043D43B1" w:rsidR="00C201B8" w:rsidRPr="00047CB1" w:rsidRDefault="00C201B8"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ADM helps business establish a process around the lifecycle of enterprise architecture.</w:t>
      </w:r>
    </w:p>
    <w:p w14:paraId="11A86527" w14:textId="55A4DD25" w:rsidR="00C201B8" w:rsidRPr="00047CB1" w:rsidRDefault="00C201B8"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ADM can be customized to a specific organizational need.</w:t>
      </w:r>
    </w:p>
    <w:p w14:paraId="3D5A8B75" w14:textId="77777777" w:rsidR="00C201B8" w:rsidRPr="00047CB1" w:rsidRDefault="00C201B8" w:rsidP="00017A2E">
      <w:pPr>
        <w:rPr>
          <w:rFonts w:ascii="Arial" w:eastAsia="Times New Roman" w:hAnsi="Arial" w:cs="Arial"/>
          <w:color w:val="000000" w:themeColor="text1"/>
          <w:sz w:val="27"/>
          <w:szCs w:val="27"/>
          <w:shd w:val="clear" w:color="auto" w:fill="FFFFFF"/>
          <w:lang w:val="en-GB" w:eastAsia="en-GB"/>
        </w:rPr>
      </w:pPr>
    </w:p>
    <w:p w14:paraId="6FC1D814" w14:textId="541F8094" w:rsidR="000E3038" w:rsidRPr="00047CB1" w:rsidRDefault="000E3038"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Phases with ADM</w:t>
      </w:r>
    </w:p>
    <w:p w14:paraId="6807BD6B"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color w:val="000000" w:themeColor="text1"/>
          <w:sz w:val="27"/>
          <w:szCs w:val="27"/>
          <w:lang w:val="en-GB" w:eastAsia="en-GB"/>
        </w:rPr>
        <w:t>The </w:t>
      </w:r>
      <w:r w:rsidRPr="000E3038">
        <w:rPr>
          <w:rFonts w:ascii="Arial" w:eastAsia="Times New Roman" w:hAnsi="Arial" w:cs="Arial"/>
          <w:b/>
          <w:bCs/>
          <w:color w:val="000000" w:themeColor="text1"/>
          <w:sz w:val="27"/>
          <w:szCs w:val="27"/>
          <w:lang w:val="en-GB" w:eastAsia="en-GB"/>
        </w:rPr>
        <w:t>Preliminary Phase</w:t>
      </w:r>
      <w:r w:rsidRPr="000E3038">
        <w:rPr>
          <w:rFonts w:ascii="Arial" w:eastAsia="Times New Roman" w:hAnsi="Arial" w:cs="Arial"/>
          <w:color w:val="000000" w:themeColor="text1"/>
          <w:sz w:val="27"/>
          <w:szCs w:val="27"/>
          <w:lang w:val="en-GB" w:eastAsia="en-GB"/>
        </w:rPr>
        <w:t> describes the preparation and initiation activities required to create an Architecture Capability including customization of the TOGAF framework and definition of Architecture Principles</w:t>
      </w:r>
    </w:p>
    <w:p w14:paraId="0BFA93CE"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A: Architecture Vision</w:t>
      </w:r>
      <w:r w:rsidRPr="000E3038">
        <w:rPr>
          <w:rFonts w:ascii="Arial" w:eastAsia="Times New Roman" w:hAnsi="Arial" w:cs="Arial"/>
          <w:color w:val="000000" w:themeColor="text1"/>
          <w:sz w:val="27"/>
          <w:szCs w:val="27"/>
          <w:lang w:val="en-GB" w:eastAsia="en-GB"/>
        </w:rPr>
        <w:t> describes the initial phase of an architecture development cycle</w:t>
      </w:r>
    </w:p>
    <w:p w14:paraId="270508D3" w14:textId="77777777" w:rsidR="000E3038" w:rsidRPr="000E3038" w:rsidRDefault="000E3038" w:rsidP="000E3038">
      <w:pPr>
        <w:spacing w:before="100" w:beforeAutospacing="1" w:after="100" w:afterAutospacing="1"/>
        <w:ind w:left="720"/>
        <w:rPr>
          <w:rFonts w:ascii="Arial" w:hAnsi="Arial" w:cs="Arial"/>
          <w:color w:val="000000" w:themeColor="text1"/>
          <w:sz w:val="27"/>
          <w:szCs w:val="27"/>
          <w:lang w:val="en-GB" w:eastAsia="en-GB"/>
        </w:rPr>
      </w:pPr>
      <w:r w:rsidRPr="000E3038">
        <w:rPr>
          <w:rFonts w:ascii="Arial" w:hAnsi="Arial" w:cs="Arial"/>
          <w:color w:val="000000" w:themeColor="text1"/>
          <w:sz w:val="27"/>
          <w:szCs w:val="27"/>
          <w:lang w:val="en-GB" w:eastAsia="en-GB"/>
        </w:rPr>
        <w:t>It includes information about defining the scope of the architecture development initiative, identifying the stakeholders, creating the Architecture Vision, and obtaining approval to proceed with the architecture development.</w:t>
      </w:r>
    </w:p>
    <w:p w14:paraId="073048F8"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B: Business Architecture</w:t>
      </w:r>
      <w:r w:rsidRPr="000E3038">
        <w:rPr>
          <w:rFonts w:ascii="Arial" w:eastAsia="Times New Roman" w:hAnsi="Arial" w:cs="Arial"/>
          <w:color w:val="000000" w:themeColor="text1"/>
          <w:sz w:val="27"/>
          <w:szCs w:val="27"/>
          <w:lang w:val="en-GB" w:eastAsia="en-GB"/>
        </w:rPr>
        <w:t> describes the development of a Business Architecture to support the agreed Architecture Vision</w:t>
      </w:r>
    </w:p>
    <w:p w14:paraId="626BFC0D"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C: Information Systems Architectures</w:t>
      </w:r>
      <w:r w:rsidRPr="000E3038">
        <w:rPr>
          <w:rFonts w:ascii="Arial" w:eastAsia="Times New Roman" w:hAnsi="Arial" w:cs="Arial"/>
          <w:color w:val="000000" w:themeColor="text1"/>
          <w:sz w:val="27"/>
          <w:szCs w:val="27"/>
          <w:lang w:val="en-GB" w:eastAsia="en-GB"/>
        </w:rPr>
        <w:t> describes the development of Information Systems Architectures to support the agreed Architecture Vision</w:t>
      </w:r>
    </w:p>
    <w:p w14:paraId="63B17422"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D: Technology Architecture</w:t>
      </w:r>
      <w:r w:rsidRPr="000E3038">
        <w:rPr>
          <w:rFonts w:ascii="Arial" w:eastAsia="Times New Roman" w:hAnsi="Arial" w:cs="Arial"/>
          <w:color w:val="000000" w:themeColor="text1"/>
          <w:sz w:val="27"/>
          <w:szCs w:val="27"/>
          <w:lang w:val="en-GB" w:eastAsia="en-GB"/>
        </w:rPr>
        <w:t> describes the development of the Technology Architecture to support the agreed Architecture Vision</w:t>
      </w:r>
    </w:p>
    <w:p w14:paraId="29C12E65"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E: Opportunities &amp; Solutions</w:t>
      </w:r>
      <w:r w:rsidRPr="000E3038">
        <w:rPr>
          <w:rFonts w:ascii="Arial" w:eastAsia="Times New Roman" w:hAnsi="Arial" w:cs="Arial"/>
          <w:color w:val="000000" w:themeColor="text1"/>
          <w:sz w:val="27"/>
          <w:szCs w:val="27"/>
          <w:lang w:val="en-GB" w:eastAsia="en-GB"/>
        </w:rPr>
        <w:t> conducts initial implementation planning and the identification of delivery vehicles for the architecture defined in the previous phases</w:t>
      </w:r>
    </w:p>
    <w:p w14:paraId="731D9DB3"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F: Migration Planning</w:t>
      </w:r>
      <w:r w:rsidRPr="000E3038">
        <w:rPr>
          <w:rFonts w:ascii="Arial" w:eastAsia="Times New Roman" w:hAnsi="Arial" w:cs="Arial"/>
          <w:color w:val="000000" w:themeColor="text1"/>
          <w:sz w:val="27"/>
          <w:szCs w:val="27"/>
          <w:lang w:val="en-GB" w:eastAsia="en-GB"/>
        </w:rPr>
        <w:t> addresses how to move from the Baseline to the Target Architectures by finalizing a detailed Implementation and Migration Plan</w:t>
      </w:r>
    </w:p>
    <w:p w14:paraId="5237C108"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G: Implementation Governance</w:t>
      </w:r>
      <w:r w:rsidRPr="000E3038">
        <w:rPr>
          <w:rFonts w:ascii="Arial" w:eastAsia="Times New Roman" w:hAnsi="Arial" w:cs="Arial"/>
          <w:color w:val="000000" w:themeColor="text1"/>
          <w:sz w:val="27"/>
          <w:szCs w:val="27"/>
          <w:lang w:val="en-GB" w:eastAsia="en-GB"/>
        </w:rPr>
        <w:t> provides an architectural oversight of the implementation</w:t>
      </w:r>
    </w:p>
    <w:p w14:paraId="3FF5240D" w14:textId="77777777" w:rsidR="000E3038" w:rsidRPr="000E3038" w:rsidRDefault="000E3038" w:rsidP="000E3038">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Phase H: Architecture Change Management</w:t>
      </w:r>
      <w:r w:rsidRPr="000E3038">
        <w:rPr>
          <w:rFonts w:ascii="Arial" w:eastAsia="Times New Roman" w:hAnsi="Arial" w:cs="Arial"/>
          <w:color w:val="000000" w:themeColor="text1"/>
          <w:sz w:val="27"/>
          <w:szCs w:val="27"/>
          <w:lang w:val="en-GB" w:eastAsia="en-GB"/>
        </w:rPr>
        <w:t> establishes procedures for managing change to the new architecture</w:t>
      </w:r>
    </w:p>
    <w:p w14:paraId="7A8B7BF6" w14:textId="6682AF53" w:rsidR="000E3038" w:rsidRPr="00DA0165" w:rsidRDefault="000E3038" w:rsidP="00017A2E">
      <w:pPr>
        <w:numPr>
          <w:ilvl w:val="0"/>
          <w:numId w:val="1"/>
        </w:numPr>
        <w:spacing w:before="100" w:beforeAutospacing="1" w:after="100" w:afterAutospacing="1"/>
        <w:rPr>
          <w:rFonts w:ascii="Arial" w:eastAsia="Times New Roman" w:hAnsi="Arial" w:cs="Arial"/>
          <w:color w:val="000000" w:themeColor="text1"/>
          <w:sz w:val="27"/>
          <w:szCs w:val="27"/>
          <w:lang w:val="en-GB" w:eastAsia="en-GB"/>
        </w:rPr>
      </w:pPr>
      <w:r w:rsidRPr="000E3038">
        <w:rPr>
          <w:rFonts w:ascii="Arial" w:eastAsia="Times New Roman" w:hAnsi="Arial" w:cs="Arial"/>
          <w:b/>
          <w:bCs/>
          <w:color w:val="000000" w:themeColor="text1"/>
          <w:sz w:val="27"/>
          <w:szCs w:val="27"/>
          <w:lang w:val="en-GB" w:eastAsia="en-GB"/>
        </w:rPr>
        <w:t>Requirements Management</w:t>
      </w:r>
      <w:r w:rsidRPr="000E3038">
        <w:rPr>
          <w:rFonts w:ascii="Arial" w:eastAsia="Times New Roman" w:hAnsi="Arial" w:cs="Arial"/>
          <w:color w:val="000000" w:themeColor="text1"/>
          <w:sz w:val="27"/>
          <w:szCs w:val="27"/>
          <w:lang w:val="en-GB" w:eastAsia="en-GB"/>
        </w:rPr>
        <w:t> examines the process of managing architecture requirements throughout the ADM</w:t>
      </w:r>
    </w:p>
    <w:p w14:paraId="51FEC6E4" w14:textId="13441D70" w:rsidR="00AE2D1A" w:rsidRDefault="00AE2D1A" w:rsidP="00017A2E">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TOGAF explains rules for developing good principles, rather than providing a set of architecture principles.</w:t>
      </w:r>
    </w:p>
    <w:p w14:paraId="352A483B" w14:textId="7B6A4644" w:rsidR="00DA0165" w:rsidRPr="00047CB1" w:rsidRDefault="00DA0165" w:rsidP="00017A2E">
      <w:pPr>
        <w:rPr>
          <w:rFonts w:ascii="Arial" w:eastAsia="Times New Roman" w:hAnsi="Arial" w:cs="Arial"/>
          <w:color w:val="000000" w:themeColor="text1"/>
          <w:sz w:val="27"/>
          <w:szCs w:val="27"/>
          <w:shd w:val="clear" w:color="auto" w:fill="FFFFFF"/>
          <w:lang w:val="en-GB" w:eastAsia="en-GB"/>
        </w:rPr>
      </w:pPr>
      <w:r w:rsidRPr="00DA0165">
        <w:rPr>
          <w:rFonts w:ascii="Arial" w:eastAsia="Times New Roman" w:hAnsi="Arial" w:cs="Arial"/>
          <w:color w:val="000000" w:themeColor="text1"/>
          <w:sz w:val="27"/>
          <w:szCs w:val="27"/>
          <w:shd w:val="clear" w:color="auto" w:fill="FFFFFF"/>
          <w:lang w:val="en-GB" w:eastAsia="en-GB"/>
        </w:rPr>
        <w:drawing>
          <wp:inline distT="0" distB="0" distL="0" distR="0" wp14:anchorId="3716A713" wp14:editId="173CD512">
            <wp:extent cx="5727700" cy="391477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14775"/>
                    </a:xfrm>
                    <a:prstGeom prst="rect">
                      <a:avLst/>
                    </a:prstGeom>
                  </pic:spPr>
                </pic:pic>
              </a:graphicData>
            </a:graphic>
          </wp:inline>
        </w:drawing>
      </w:r>
    </w:p>
    <w:p w14:paraId="46A91634" w14:textId="29FB91A3" w:rsidR="006F1411" w:rsidRPr="006F1411" w:rsidRDefault="00ED24DD" w:rsidP="006F1411">
      <w:pPr>
        <w:rPr>
          <w:rFonts w:ascii="Arial" w:eastAsia="Times New Roman" w:hAnsi="Arial" w:cs="Arial"/>
          <w:color w:val="000000" w:themeColor="text1"/>
          <w:lang w:val="en-GB" w:eastAsia="en-GB"/>
        </w:rPr>
      </w:pPr>
      <w:r w:rsidRPr="00047CB1">
        <w:rPr>
          <w:rFonts w:ascii="Arial" w:eastAsia="Times New Roman" w:hAnsi="Arial" w:cs="Arial"/>
          <w:noProof/>
          <w:color w:val="000000" w:themeColor="text1"/>
          <w:lang w:val="en-GB" w:eastAsia="en-GB"/>
        </w:rPr>
        <w:drawing>
          <wp:inline distT="0" distB="0" distL="0" distR="0" wp14:anchorId="42DDB8EF" wp14:editId="08B9CE01">
            <wp:extent cx="5294843" cy="7021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01191" cy="7030249"/>
                    </a:xfrm>
                    <a:prstGeom prst="rect">
                      <a:avLst/>
                    </a:prstGeom>
                  </pic:spPr>
                </pic:pic>
              </a:graphicData>
            </a:graphic>
          </wp:inline>
        </w:drawing>
      </w:r>
    </w:p>
    <w:p w14:paraId="5791DD67" w14:textId="77777777" w:rsidR="001461D7" w:rsidRPr="00047CB1" w:rsidRDefault="001461D7" w:rsidP="00017A2E">
      <w:pPr>
        <w:rPr>
          <w:rFonts w:ascii="Arial" w:eastAsia="Times New Roman" w:hAnsi="Arial" w:cs="Arial"/>
          <w:color w:val="000000" w:themeColor="text1"/>
          <w:sz w:val="27"/>
          <w:szCs w:val="27"/>
          <w:shd w:val="clear" w:color="auto" w:fill="FFFFFF"/>
          <w:lang w:val="en-GB" w:eastAsia="en-GB"/>
        </w:rPr>
      </w:pPr>
    </w:p>
    <w:p w14:paraId="2367C53B" w14:textId="77777777" w:rsidR="00446CA5" w:rsidRPr="00047CB1" w:rsidRDefault="00446CA5" w:rsidP="00017A2E">
      <w:pPr>
        <w:rPr>
          <w:rFonts w:ascii="Arial" w:eastAsia="Times New Roman" w:hAnsi="Arial" w:cs="Arial"/>
          <w:color w:val="000000" w:themeColor="text1"/>
          <w:sz w:val="27"/>
          <w:szCs w:val="27"/>
          <w:shd w:val="clear" w:color="auto" w:fill="FFFFFF"/>
          <w:lang w:val="en-GB" w:eastAsia="en-GB"/>
        </w:rPr>
      </w:pPr>
    </w:p>
    <w:tbl>
      <w:tblPr>
        <w:tblStyle w:val="TableGrid"/>
        <w:tblW w:w="0" w:type="auto"/>
        <w:tblLook w:val="04A0" w:firstRow="1" w:lastRow="0" w:firstColumn="1" w:lastColumn="0" w:noHBand="0" w:noVBand="1"/>
      </w:tblPr>
      <w:tblGrid>
        <w:gridCol w:w="4505"/>
        <w:gridCol w:w="4505"/>
      </w:tblGrid>
      <w:tr w:rsidR="001C37C0" w14:paraId="3F44CEE5" w14:textId="77777777" w:rsidTr="00C152AE">
        <w:trPr>
          <w:trHeight w:val="354"/>
        </w:trPr>
        <w:tc>
          <w:tcPr>
            <w:tcW w:w="4505" w:type="dxa"/>
          </w:tcPr>
          <w:p w14:paraId="1650E97E" w14:textId="1A1C0E24" w:rsidR="001C37C0"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Benefits</w:t>
            </w:r>
          </w:p>
        </w:tc>
        <w:tc>
          <w:tcPr>
            <w:tcW w:w="4505" w:type="dxa"/>
          </w:tcPr>
          <w:p w14:paraId="391A4138" w14:textId="415744A8" w:rsidR="001C37C0"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Weakness</w:t>
            </w:r>
          </w:p>
        </w:tc>
      </w:tr>
      <w:tr w:rsidR="001C37C0" w14:paraId="1C9BDA44" w14:textId="77777777" w:rsidTr="001C37C0">
        <w:tc>
          <w:tcPr>
            <w:tcW w:w="4505" w:type="dxa"/>
          </w:tcPr>
          <w:p w14:paraId="4BF1C91B" w14:textId="66C1397A" w:rsidR="001C37C0" w:rsidRDefault="001C37C0" w:rsidP="00017A2E">
            <w:pPr>
              <w:rPr>
                <w:rFonts w:ascii="Arial" w:eastAsia="Times New Roman" w:hAnsi="Arial" w:cs="Arial"/>
                <w:color w:val="000000" w:themeColor="text1"/>
                <w:sz w:val="27"/>
                <w:szCs w:val="27"/>
                <w:shd w:val="clear" w:color="auto" w:fill="FFFFFF"/>
                <w:lang w:val="en-GB" w:eastAsia="en-GB"/>
              </w:rPr>
            </w:pPr>
          </w:p>
          <w:p w14:paraId="15BCF61D"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TOGAF can help in futureproofing organizations</w:t>
            </w:r>
          </w:p>
          <w:p w14:paraId="7D8B0010"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6BBB444D" w14:textId="2BB03E6D" w:rsidR="00C152AE"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It provides common terminology across the world</w:t>
            </w:r>
          </w:p>
          <w:p w14:paraId="2357B7E9"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77373717"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Low cost for becoming a TOGAF certified</w:t>
            </w:r>
          </w:p>
          <w:p w14:paraId="1C495835"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05B1020F" w14:textId="70AEEC43" w:rsidR="00C152AE"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Flexible for different business and can be integrated with other frameworks</w:t>
            </w:r>
          </w:p>
          <w:p w14:paraId="72A8A162"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336698CB" w14:textId="75ADEA60" w:rsidR="00C152AE" w:rsidRDefault="00C152AE"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TOGAF knowledge body is available on Open Group website – making it an easily accessible and free resource</w:t>
            </w:r>
          </w:p>
          <w:p w14:paraId="2C056A06"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1DC6DA3C" w14:textId="2B69878E" w:rsidR="00C152AE" w:rsidRDefault="00022BF6"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Likely to be relevant in large and government organizations</w:t>
            </w:r>
          </w:p>
          <w:p w14:paraId="0A38326A"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054E661E"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5C4A3C1B"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26F0C38F"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p w14:paraId="4DC200F4" w14:textId="77777777" w:rsidR="00C152AE" w:rsidRDefault="00C152AE" w:rsidP="00017A2E">
            <w:pPr>
              <w:rPr>
                <w:rFonts w:ascii="Arial" w:eastAsia="Times New Roman" w:hAnsi="Arial" w:cs="Arial"/>
                <w:color w:val="000000" w:themeColor="text1"/>
                <w:sz w:val="27"/>
                <w:szCs w:val="27"/>
                <w:shd w:val="clear" w:color="auto" w:fill="FFFFFF"/>
                <w:lang w:val="en-GB" w:eastAsia="en-GB"/>
              </w:rPr>
            </w:pPr>
          </w:p>
        </w:tc>
        <w:tc>
          <w:tcPr>
            <w:tcW w:w="4505" w:type="dxa"/>
          </w:tcPr>
          <w:p w14:paraId="01AAB696" w14:textId="77777777" w:rsidR="001C37C0" w:rsidRDefault="001C37C0" w:rsidP="00017A2E">
            <w:pPr>
              <w:rPr>
                <w:rFonts w:ascii="Arial" w:eastAsia="Times New Roman" w:hAnsi="Arial" w:cs="Arial"/>
                <w:color w:val="000000" w:themeColor="text1"/>
                <w:sz w:val="27"/>
                <w:szCs w:val="27"/>
                <w:shd w:val="clear" w:color="auto" w:fill="FFFFFF"/>
                <w:lang w:val="en-GB" w:eastAsia="en-GB"/>
              </w:rPr>
            </w:pPr>
          </w:p>
          <w:p w14:paraId="02A1EA50" w14:textId="5B833607" w:rsidR="003E57B9" w:rsidRDefault="003E57B9"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 xml:space="preserve">TOGAF is not entirely consistent being written by many people over many years; each keen to make their own contribution </w:t>
            </w:r>
          </w:p>
          <w:p w14:paraId="4EB762D3"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p>
          <w:p w14:paraId="71CEF730" w14:textId="77777777" w:rsidR="00C152AE" w:rsidRDefault="003E57B9"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TOGAF defined 75+ artifacts like deliverables, diagrams, matrixes but doesn’t include a single template for any of these</w:t>
            </w:r>
          </w:p>
          <w:p w14:paraId="5E660650"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p>
          <w:p w14:paraId="0B0D00C9"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Provide little concrete guidance to solution architects.</w:t>
            </w:r>
          </w:p>
          <w:p w14:paraId="19E43143"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p>
          <w:p w14:paraId="624290F5"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Some parts outside ADM are not so well considered</w:t>
            </w:r>
          </w:p>
          <w:p w14:paraId="160CC302" w14:textId="77777777" w:rsidR="003E57B9" w:rsidRDefault="003E57B9" w:rsidP="00017A2E">
            <w:pPr>
              <w:rPr>
                <w:rFonts w:ascii="Arial" w:eastAsia="Times New Roman" w:hAnsi="Arial" w:cs="Arial"/>
                <w:color w:val="000000" w:themeColor="text1"/>
                <w:sz w:val="27"/>
                <w:szCs w:val="27"/>
                <w:shd w:val="clear" w:color="auto" w:fill="FFFFFF"/>
                <w:lang w:val="en-GB" w:eastAsia="en-GB"/>
              </w:rPr>
            </w:pPr>
          </w:p>
          <w:p w14:paraId="26AB81B6" w14:textId="0A822E14" w:rsidR="003E57B9" w:rsidRDefault="00022BF6"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Less likely to be relevant in smaller and digitized organisations</w:t>
            </w:r>
          </w:p>
        </w:tc>
      </w:tr>
    </w:tbl>
    <w:p w14:paraId="17458E5B" w14:textId="2EBFFAFF" w:rsidR="00446CA5" w:rsidRDefault="00446CA5" w:rsidP="00017A2E">
      <w:pPr>
        <w:rPr>
          <w:rFonts w:ascii="Arial" w:eastAsia="Times New Roman" w:hAnsi="Arial" w:cs="Arial"/>
          <w:color w:val="000000" w:themeColor="text1"/>
          <w:sz w:val="27"/>
          <w:szCs w:val="27"/>
          <w:shd w:val="clear" w:color="auto" w:fill="FFFFFF"/>
          <w:lang w:val="en-GB" w:eastAsia="en-GB"/>
        </w:rPr>
      </w:pPr>
    </w:p>
    <w:p w14:paraId="4864A199" w14:textId="77777777" w:rsidR="00D2226C" w:rsidRDefault="00D2226C" w:rsidP="00017A2E">
      <w:pPr>
        <w:rPr>
          <w:rFonts w:ascii="Arial" w:eastAsia="Times New Roman" w:hAnsi="Arial" w:cs="Arial"/>
          <w:color w:val="000000" w:themeColor="text1"/>
          <w:sz w:val="27"/>
          <w:szCs w:val="27"/>
          <w:shd w:val="clear" w:color="auto" w:fill="FFFFFF"/>
          <w:lang w:val="en-GB" w:eastAsia="en-GB"/>
        </w:rPr>
      </w:pPr>
    </w:p>
    <w:p w14:paraId="57984612" w14:textId="77777777" w:rsidR="00D2226C" w:rsidRDefault="00D2226C" w:rsidP="00017A2E">
      <w:pPr>
        <w:rPr>
          <w:rFonts w:ascii="Arial" w:eastAsia="Times New Roman" w:hAnsi="Arial" w:cs="Arial"/>
          <w:color w:val="000000" w:themeColor="text1"/>
          <w:sz w:val="27"/>
          <w:szCs w:val="27"/>
          <w:shd w:val="clear" w:color="auto" w:fill="FFFFFF"/>
          <w:lang w:val="en-GB" w:eastAsia="en-GB"/>
        </w:rPr>
      </w:pPr>
    </w:p>
    <w:p w14:paraId="07C4F211" w14:textId="3F2DD62C" w:rsidR="00D2226C" w:rsidRPr="00D97AF8" w:rsidRDefault="00D2226C" w:rsidP="00017A2E">
      <w:pPr>
        <w:rPr>
          <w:rFonts w:ascii="Arial" w:eastAsia="Times New Roman" w:hAnsi="Arial" w:cs="Arial"/>
          <w:b/>
          <w:color w:val="000000" w:themeColor="text1"/>
          <w:sz w:val="27"/>
          <w:szCs w:val="27"/>
          <w:shd w:val="clear" w:color="auto" w:fill="FFFFFF"/>
          <w:lang w:val="en-GB" w:eastAsia="en-GB"/>
        </w:rPr>
      </w:pPr>
      <w:r w:rsidRPr="00D97AF8">
        <w:rPr>
          <w:rFonts w:ascii="Arial" w:eastAsia="Times New Roman" w:hAnsi="Arial" w:cs="Arial"/>
          <w:b/>
          <w:color w:val="000000" w:themeColor="text1"/>
          <w:sz w:val="27"/>
          <w:szCs w:val="27"/>
          <w:shd w:val="clear" w:color="auto" w:fill="FFFFFF"/>
          <w:lang w:val="en-GB" w:eastAsia="en-GB"/>
        </w:rPr>
        <w:t>Comparison</w:t>
      </w:r>
    </w:p>
    <w:p w14:paraId="29871B44" w14:textId="77777777" w:rsidR="00D2226C" w:rsidRDefault="00D2226C" w:rsidP="00017A2E">
      <w:pPr>
        <w:rPr>
          <w:rFonts w:ascii="Arial" w:eastAsia="Times New Roman" w:hAnsi="Arial" w:cs="Arial"/>
          <w:color w:val="000000" w:themeColor="text1"/>
          <w:sz w:val="27"/>
          <w:szCs w:val="27"/>
          <w:shd w:val="clear" w:color="auto" w:fill="FFFFFF"/>
          <w:lang w:val="en-GB" w:eastAsia="en-GB"/>
        </w:rPr>
      </w:pPr>
    </w:p>
    <w:tbl>
      <w:tblPr>
        <w:tblStyle w:val="TableGrid"/>
        <w:tblW w:w="0" w:type="auto"/>
        <w:tblLook w:val="04A0" w:firstRow="1" w:lastRow="0" w:firstColumn="1" w:lastColumn="0" w:noHBand="0" w:noVBand="1"/>
      </w:tblPr>
      <w:tblGrid>
        <w:gridCol w:w="4505"/>
        <w:gridCol w:w="4505"/>
      </w:tblGrid>
      <w:tr w:rsidR="00D2226C" w14:paraId="08E5954B" w14:textId="77777777" w:rsidTr="00D2226C">
        <w:trPr>
          <w:trHeight w:val="353"/>
        </w:trPr>
        <w:tc>
          <w:tcPr>
            <w:tcW w:w="4505" w:type="dxa"/>
          </w:tcPr>
          <w:p w14:paraId="74138BC4" w14:textId="5ED86444" w:rsidR="00D2226C" w:rsidRDefault="00D2226C"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Zachman</w:t>
            </w:r>
          </w:p>
        </w:tc>
        <w:tc>
          <w:tcPr>
            <w:tcW w:w="4505" w:type="dxa"/>
          </w:tcPr>
          <w:p w14:paraId="2CE5D9E9" w14:textId="2E8B7A1E" w:rsidR="00D2226C" w:rsidRDefault="00D2226C"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TOGAF</w:t>
            </w:r>
          </w:p>
        </w:tc>
      </w:tr>
      <w:tr w:rsidR="00D2226C" w14:paraId="7B148FAA" w14:textId="77777777" w:rsidTr="00D2226C">
        <w:tc>
          <w:tcPr>
            <w:tcW w:w="4505" w:type="dxa"/>
          </w:tcPr>
          <w:p w14:paraId="453D7705" w14:textId="620BD3C1" w:rsidR="00D2226C" w:rsidRDefault="0006593B"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It is not a methodology, rather a template describing how artefact ideas can be viewed from different perspective</w:t>
            </w:r>
          </w:p>
          <w:p w14:paraId="6A9D02F5" w14:textId="74358BB4" w:rsidR="0006593B" w:rsidRDefault="0006593B" w:rsidP="00017A2E">
            <w:pPr>
              <w:rPr>
                <w:rFonts w:ascii="Arial" w:eastAsia="Times New Roman" w:hAnsi="Arial" w:cs="Arial"/>
                <w:color w:val="000000" w:themeColor="text1"/>
                <w:sz w:val="27"/>
                <w:szCs w:val="27"/>
                <w:shd w:val="clear" w:color="auto" w:fill="FFFFFF"/>
                <w:lang w:val="en-GB" w:eastAsia="en-GB"/>
              </w:rPr>
            </w:pPr>
          </w:p>
        </w:tc>
        <w:tc>
          <w:tcPr>
            <w:tcW w:w="4505" w:type="dxa"/>
          </w:tcPr>
          <w:p w14:paraId="2487715C" w14:textId="78380498" w:rsidR="00D2226C" w:rsidRDefault="0006593B"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Describes an Architectural Development Metho</w:t>
            </w:r>
            <w:r w:rsidR="00475BE4">
              <w:rPr>
                <w:rFonts w:ascii="Arial" w:eastAsia="Times New Roman" w:hAnsi="Arial" w:cs="Arial"/>
                <w:color w:val="000000" w:themeColor="text1"/>
                <w:sz w:val="27"/>
                <w:szCs w:val="27"/>
                <w:shd w:val="clear" w:color="auto" w:fill="FFFFFF"/>
                <w:lang w:val="en-GB" w:eastAsia="en-GB"/>
              </w:rPr>
              <w:t>do</w:t>
            </w:r>
            <w:r>
              <w:rPr>
                <w:rFonts w:ascii="Arial" w:eastAsia="Times New Roman" w:hAnsi="Arial" w:cs="Arial"/>
                <w:color w:val="000000" w:themeColor="text1"/>
                <w:sz w:val="27"/>
                <w:szCs w:val="27"/>
                <w:shd w:val="clear" w:color="auto" w:fill="FFFFFF"/>
                <w:lang w:val="en-GB" w:eastAsia="en-GB"/>
              </w:rPr>
              <w:t>logy without clearly describing the artifacts that are to developed using the methodology</w:t>
            </w:r>
          </w:p>
        </w:tc>
      </w:tr>
      <w:tr w:rsidR="0006593B" w14:paraId="0E267B8D" w14:textId="77777777" w:rsidTr="00D2226C">
        <w:tc>
          <w:tcPr>
            <w:tcW w:w="4505" w:type="dxa"/>
          </w:tcPr>
          <w:p w14:paraId="7D6FE085" w14:textId="22468E15" w:rsidR="0006593B" w:rsidRDefault="00065CC4"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Provides a simple overview of different architecture viewpoints and what questions they answer</w:t>
            </w:r>
          </w:p>
        </w:tc>
        <w:tc>
          <w:tcPr>
            <w:tcW w:w="4505" w:type="dxa"/>
          </w:tcPr>
          <w:p w14:paraId="48054B4C" w14:textId="16703EF7" w:rsidR="0006593B" w:rsidRDefault="00065CC4" w:rsidP="00017A2E">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Provides a detailed process approach on how to develop enterprise architecture (and produce viewpoints)</w:t>
            </w:r>
          </w:p>
        </w:tc>
      </w:tr>
    </w:tbl>
    <w:p w14:paraId="5C7E20FC" w14:textId="77777777" w:rsidR="00D2226C" w:rsidRDefault="00D2226C" w:rsidP="00017A2E">
      <w:pPr>
        <w:rPr>
          <w:rFonts w:ascii="Arial" w:eastAsia="Times New Roman" w:hAnsi="Arial" w:cs="Arial"/>
          <w:color w:val="000000" w:themeColor="text1"/>
          <w:sz w:val="27"/>
          <w:szCs w:val="27"/>
          <w:shd w:val="clear" w:color="auto" w:fill="FFFFFF"/>
          <w:lang w:val="en-GB" w:eastAsia="en-GB"/>
        </w:rPr>
      </w:pPr>
    </w:p>
    <w:p w14:paraId="6DC45CEE" w14:textId="77777777" w:rsidR="00D2226C" w:rsidRPr="00047CB1" w:rsidRDefault="00D2226C" w:rsidP="00017A2E">
      <w:pPr>
        <w:rPr>
          <w:rFonts w:ascii="Arial" w:eastAsia="Times New Roman" w:hAnsi="Arial" w:cs="Arial"/>
          <w:color w:val="000000" w:themeColor="text1"/>
          <w:sz w:val="27"/>
          <w:szCs w:val="27"/>
          <w:shd w:val="clear" w:color="auto" w:fill="FFFFFF"/>
          <w:lang w:val="en-GB" w:eastAsia="en-GB"/>
        </w:rPr>
      </w:pPr>
    </w:p>
    <w:p w14:paraId="2D3F2FF5" w14:textId="5A43AE67" w:rsidR="00CA7123" w:rsidRPr="00047CB1" w:rsidRDefault="007A6194" w:rsidP="00017A2E">
      <w:pPr>
        <w:rPr>
          <w:rFonts w:ascii="Arial" w:eastAsia="Times New Roman" w:hAnsi="Arial" w:cs="Arial"/>
          <w:b/>
          <w:color w:val="000000" w:themeColor="text1"/>
          <w:sz w:val="27"/>
          <w:szCs w:val="27"/>
          <w:shd w:val="clear" w:color="auto" w:fill="FFFFFF"/>
          <w:lang w:val="en-GB" w:eastAsia="en-GB"/>
        </w:rPr>
      </w:pPr>
      <w:r w:rsidRPr="00047CB1">
        <w:rPr>
          <w:rFonts w:ascii="Arial" w:eastAsia="Times New Roman" w:hAnsi="Arial" w:cs="Arial"/>
          <w:b/>
          <w:color w:val="000000" w:themeColor="text1"/>
          <w:sz w:val="27"/>
          <w:szCs w:val="27"/>
          <w:shd w:val="clear" w:color="auto" w:fill="FFFFFF"/>
          <w:lang w:val="en-GB" w:eastAsia="en-GB"/>
        </w:rPr>
        <w:t>4+1 View Model</w:t>
      </w:r>
    </w:p>
    <w:p w14:paraId="2DDC5A02" w14:textId="77777777" w:rsidR="007A6194" w:rsidRPr="00047CB1" w:rsidRDefault="007A6194" w:rsidP="00017A2E">
      <w:pPr>
        <w:rPr>
          <w:rFonts w:ascii="Arial" w:eastAsia="Times New Roman" w:hAnsi="Arial" w:cs="Arial"/>
          <w:color w:val="000000" w:themeColor="text1"/>
          <w:sz w:val="27"/>
          <w:szCs w:val="27"/>
          <w:shd w:val="clear" w:color="auto" w:fill="FFFFFF"/>
          <w:lang w:val="en-GB" w:eastAsia="en-GB"/>
        </w:rPr>
      </w:pPr>
    </w:p>
    <w:p w14:paraId="5515023E" w14:textId="2BFC24F5" w:rsidR="0026552F" w:rsidRDefault="007A6194"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The 4+1 View Model </w:t>
      </w:r>
      <w:r w:rsidR="0026552F">
        <w:rPr>
          <w:rFonts w:ascii="Arial" w:eastAsia="Times New Roman" w:hAnsi="Arial" w:cs="Arial"/>
          <w:color w:val="000000" w:themeColor="text1"/>
          <w:sz w:val="27"/>
          <w:szCs w:val="27"/>
          <w:shd w:val="clear" w:color="auto" w:fill="FFFFFF"/>
          <w:lang w:val="en-GB" w:eastAsia="en-GB"/>
        </w:rPr>
        <w:t>separate the different aspects of a software system</w:t>
      </w:r>
      <w:r w:rsidR="00FD0270">
        <w:rPr>
          <w:rFonts w:ascii="Arial" w:eastAsia="Times New Roman" w:hAnsi="Arial" w:cs="Arial"/>
          <w:color w:val="000000" w:themeColor="text1"/>
          <w:sz w:val="27"/>
          <w:szCs w:val="27"/>
          <w:shd w:val="clear" w:color="auto" w:fill="FFFFFF"/>
          <w:lang w:val="en-GB" w:eastAsia="en-GB"/>
        </w:rPr>
        <w:t xml:space="preserve"> components into different views of a system.</w:t>
      </w:r>
    </w:p>
    <w:p w14:paraId="4CBA9B15" w14:textId="2203E482" w:rsidR="007A6194" w:rsidRPr="00047CB1" w:rsidRDefault="007A6194"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describes software architecture using five concurrent views, each of which addresses a specific set of concerns</w:t>
      </w:r>
    </w:p>
    <w:p w14:paraId="5DCCB6D3" w14:textId="77777777" w:rsidR="00ED24DD" w:rsidRPr="00047CB1" w:rsidRDefault="00ED24DD" w:rsidP="007A6194">
      <w:pPr>
        <w:rPr>
          <w:rFonts w:ascii="Arial" w:eastAsia="Times New Roman" w:hAnsi="Arial" w:cs="Arial"/>
          <w:color w:val="000000" w:themeColor="text1"/>
          <w:sz w:val="27"/>
          <w:szCs w:val="27"/>
          <w:shd w:val="clear" w:color="auto" w:fill="FFFFFF"/>
          <w:lang w:val="en-GB" w:eastAsia="en-GB"/>
        </w:rPr>
      </w:pPr>
    </w:p>
    <w:p w14:paraId="5B20ABDE" w14:textId="11E1E47C" w:rsidR="00ED24DD" w:rsidRPr="00047CB1" w:rsidRDefault="00ED24DD"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noProof/>
          <w:color w:val="000000" w:themeColor="text1"/>
          <w:sz w:val="27"/>
          <w:szCs w:val="27"/>
          <w:shd w:val="clear" w:color="auto" w:fill="FFFFFF"/>
          <w:lang w:val="en-GB" w:eastAsia="en-GB"/>
        </w:rPr>
        <w:drawing>
          <wp:inline distT="0" distB="0" distL="0" distR="0" wp14:anchorId="370F0CCA" wp14:editId="10D82C93">
            <wp:extent cx="5727700" cy="274574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745740"/>
                    </a:xfrm>
                    <a:prstGeom prst="rect">
                      <a:avLst/>
                    </a:prstGeom>
                  </pic:spPr>
                </pic:pic>
              </a:graphicData>
            </a:graphic>
          </wp:inline>
        </w:drawing>
      </w:r>
    </w:p>
    <w:p w14:paraId="0F6E43A3" w14:textId="77777777" w:rsidR="00ED24DD" w:rsidRPr="00047CB1" w:rsidRDefault="00ED24DD" w:rsidP="007A6194">
      <w:pPr>
        <w:rPr>
          <w:rFonts w:ascii="Arial" w:eastAsia="Times New Roman" w:hAnsi="Arial" w:cs="Arial"/>
          <w:color w:val="000000" w:themeColor="text1"/>
          <w:sz w:val="27"/>
          <w:szCs w:val="27"/>
          <w:shd w:val="clear" w:color="auto" w:fill="FFFFFF"/>
          <w:lang w:val="en-GB" w:eastAsia="en-GB"/>
        </w:rPr>
      </w:pPr>
    </w:p>
    <w:p w14:paraId="65277E16" w14:textId="77777777" w:rsidR="007A26D9" w:rsidRDefault="007A26D9" w:rsidP="007A6194">
      <w:pPr>
        <w:rPr>
          <w:rFonts w:ascii="Arial" w:eastAsia="Times New Roman" w:hAnsi="Arial" w:cs="Arial"/>
          <w:b/>
          <w:color w:val="000000" w:themeColor="text1"/>
          <w:sz w:val="27"/>
          <w:szCs w:val="27"/>
          <w:shd w:val="clear" w:color="auto" w:fill="FFFFFF"/>
          <w:lang w:val="en-GB" w:eastAsia="en-GB"/>
        </w:rPr>
      </w:pPr>
    </w:p>
    <w:p w14:paraId="371CECE2" w14:textId="77777777" w:rsidR="007A26D9" w:rsidRDefault="007A26D9" w:rsidP="007A6194">
      <w:pPr>
        <w:rPr>
          <w:rFonts w:ascii="Arial" w:eastAsia="Times New Roman" w:hAnsi="Arial" w:cs="Arial"/>
          <w:b/>
          <w:color w:val="000000" w:themeColor="text1"/>
          <w:sz w:val="27"/>
          <w:szCs w:val="27"/>
          <w:shd w:val="clear" w:color="auto" w:fill="FFFFFF"/>
          <w:lang w:val="en-GB" w:eastAsia="en-GB"/>
        </w:rPr>
      </w:pPr>
    </w:p>
    <w:p w14:paraId="7975CF59" w14:textId="3B4B62A6" w:rsidR="007A6194" w:rsidRPr="00445ED1" w:rsidRDefault="0086654A" w:rsidP="007A6194">
      <w:pPr>
        <w:rPr>
          <w:rFonts w:ascii="Arial" w:eastAsia="Times New Roman" w:hAnsi="Arial" w:cs="Arial"/>
          <w:b/>
          <w:color w:val="000000" w:themeColor="text1"/>
          <w:sz w:val="27"/>
          <w:szCs w:val="27"/>
          <w:shd w:val="clear" w:color="auto" w:fill="FFFFFF"/>
          <w:lang w:val="en-GB" w:eastAsia="en-GB"/>
        </w:rPr>
      </w:pPr>
      <w:r w:rsidRPr="00445ED1">
        <w:rPr>
          <w:rFonts w:ascii="Arial" w:eastAsia="Times New Roman" w:hAnsi="Arial" w:cs="Arial"/>
          <w:b/>
          <w:color w:val="000000" w:themeColor="text1"/>
          <w:sz w:val="27"/>
          <w:szCs w:val="27"/>
          <w:shd w:val="clear" w:color="auto" w:fill="FFFFFF"/>
          <w:lang w:val="en-GB" w:eastAsia="en-GB"/>
        </w:rPr>
        <w:t>Logical view:</w:t>
      </w:r>
    </w:p>
    <w:p w14:paraId="7EDA44AC" w14:textId="16897D50" w:rsidR="00D9687E" w:rsidRPr="00047CB1" w:rsidRDefault="00D9687E"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End user perspective.</w:t>
      </w:r>
    </w:p>
    <w:p w14:paraId="18381A08" w14:textId="6309F6D7" w:rsidR="0086654A" w:rsidRPr="00047CB1" w:rsidRDefault="0086654A"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 logical architecture primarily supports the functional requirements</w:t>
      </w:r>
    </w:p>
    <w:p w14:paraId="5614478E" w14:textId="52BA2642" w:rsidR="0086654A" w:rsidRPr="00047CB1" w:rsidRDefault="0086654A"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defines the services provides by the system to users</w:t>
      </w:r>
    </w:p>
    <w:p w14:paraId="104F714C" w14:textId="40CB8ED5" w:rsidR="0086654A" w:rsidRDefault="00445ED1" w:rsidP="007A6194">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Examples: Class Diagram, Object Diagram</w:t>
      </w:r>
    </w:p>
    <w:p w14:paraId="7FDBA080" w14:textId="77777777" w:rsidR="00AD6FE4" w:rsidRDefault="00AD6FE4" w:rsidP="007A6194">
      <w:pPr>
        <w:rPr>
          <w:rFonts w:ascii="Arial" w:eastAsia="Times New Roman" w:hAnsi="Arial" w:cs="Arial"/>
          <w:color w:val="000000" w:themeColor="text1"/>
          <w:sz w:val="27"/>
          <w:szCs w:val="27"/>
          <w:shd w:val="clear" w:color="auto" w:fill="FFFFFF"/>
          <w:lang w:val="en-GB" w:eastAsia="en-GB"/>
        </w:rPr>
      </w:pPr>
    </w:p>
    <w:p w14:paraId="75A5652E" w14:textId="77777777" w:rsidR="007A26D9" w:rsidRDefault="007A26D9" w:rsidP="007A6194">
      <w:pPr>
        <w:rPr>
          <w:rFonts w:ascii="Arial" w:eastAsia="Times New Roman" w:hAnsi="Arial" w:cs="Arial"/>
          <w:color w:val="000000" w:themeColor="text1"/>
          <w:sz w:val="27"/>
          <w:szCs w:val="27"/>
          <w:shd w:val="clear" w:color="auto" w:fill="FFFFFF"/>
          <w:lang w:val="en-GB" w:eastAsia="en-GB"/>
        </w:rPr>
      </w:pPr>
    </w:p>
    <w:p w14:paraId="1B5BBB4C" w14:textId="701DD8F2" w:rsidR="00533219" w:rsidRDefault="00AD6FE4" w:rsidP="007A6194">
      <w:pPr>
        <w:rPr>
          <w:rFonts w:ascii="Arial" w:eastAsia="Times New Roman" w:hAnsi="Arial" w:cs="Arial"/>
          <w:color w:val="000000" w:themeColor="text1"/>
          <w:sz w:val="27"/>
          <w:szCs w:val="27"/>
          <w:shd w:val="clear" w:color="auto" w:fill="FFFFFF"/>
          <w:lang w:val="en-GB" w:eastAsia="en-GB"/>
        </w:rPr>
      </w:pPr>
      <w:r w:rsidRPr="00AD6FE4">
        <w:rPr>
          <w:rFonts w:ascii="Arial" w:eastAsia="Times New Roman" w:hAnsi="Arial" w:cs="Arial"/>
          <w:color w:val="000000" w:themeColor="text1"/>
          <w:sz w:val="27"/>
          <w:szCs w:val="27"/>
          <w:shd w:val="clear" w:color="auto" w:fill="FFFFFF"/>
          <w:lang w:val="en-GB" w:eastAsia="en-GB"/>
        </w:rPr>
        <w:drawing>
          <wp:inline distT="0" distB="0" distL="0" distR="0" wp14:anchorId="4418AAD8" wp14:editId="20D3FE9D">
            <wp:extent cx="5727700" cy="39852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985260"/>
                    </a:xfrm>
                    <a:prstGeom prst="rect">
                      <a:avLst/>
                    </a:prstGeom>
                  </pic:spPr>
                </pic:pic>
              </a:graphicData>
            </a:graphic>
          </wp:inline>
        </w:drawing>
      </w:r>
    </w:p>
    <w:p w14:paraId="57726B98" w14:textId="77777777" w:rsidR="00AD6FE4" w:rsidRPr="00047CB1" w:rsidRDefault="00AD6FE4" w:rsidP="007A6194">
      <w:pPr>
        <w:rPr>
          <w:rFonts w:ascii="Arial" w:eastAsia="Times New Roman" w:hAnsi="Arial" w:cs="Arial"/>
          <w:color w:val="000000" w:themeColor="text1"/>
          <w:sz w:val="27"/>
          <w:szCs w:val="27"/>
          <w:shd w:val="clear" w:color="auto" w:fill="FFFFFF"/>
          <w:lang w:val="en-GB" w:eastAsia="en-GB"/>
        </w:rPr>
      </w:pPr>
    </w:p>
    <w:p w14:paraId="27A95C0B" w14:textId="77777777" w:rsidR="00AD6FE4" w:rsidRDefault="00AD6FE4" w:rsidP="007A6194">
      <w:pPr>
        <w:rPr>
          <w:rFonts w:ascii="Arial" w:eastAsia="Times New Roman" w:hAnsi="Arial" w:cs="Arial"/>
          <w:b/>
          <w:color w:val="000000" w:themeColor="text1"/>
          <w:sz w:val="27"/>
          <w:szCs w:val="27"/>
          <w:shd w:val="clear" w:color="auto" w:fill="FFFFFF"/>
          <w:lang w:val="en-GB" w:eastAsia="en-GB"/>
        </w:rPr>
      </w:pPr>
    </w:p>
    <w:p w14:paraId="273CCA1F" w14:textId="77777777" w:rsidR="00AD6FE4" w:rsidRDefault="00AD6FE4" w:rsidP="007A6194">
      <w:pPr>
        <w:rPr>
          <w:rFonts w:ascii="Arial" w:eastAsia="Times New Roman" w:hAnsi="Arial" w:cs="Arial"/>
          <w:b/>
          <w:color w:val="000000" w:themeColor="text1"/>
          <w:sz w:val="27"/>
          <w:szCs w:val="27"/>
          <w:shd w:val="clear" w:color="auto" w:fill="FFFFFF"/>
          <w:lang w:val="en-GB" w:eastAsia="en-GB"/>
        </w:rPr>
      </w:pPr>
    </w:p>
    <w:p w14:paraId="76B919A8" w14:textId="262163EE" w:rsidR="00C86CC8" w:rsidRPr="00445ED1" w:rsidRDefault="00C86CC8" w:rsidP="007A6194">
      <w:pPr>
        <w:rPr>
          <w:rFonts w:ascii="Arial" w:eastAsia="Times New Roman" w:hAnsi="Arial" w:cs="Arial"/>
          <w:b/>
          <w:color w:val="000000" w:themeColor="text1"/>
          <w:sz w:val="27"/>
          <w:szCs w:val="27"/>
          <w:shd w:val="clear" w:color="auto" w:fill="FFFFFF"/>
          <w:lang w:val="en-GB" w:eastAsia="en-GB"/>
        </w:rPr>
      </w:pPr>
      <w:r w:rsidRPr="00445ED1">
        <w:rPr>
          <w:rFonts w:ascii="Arial" w:eastAsia="Times New Roman" w:hAnsi="Arial" w:cs="Arial"/>
          <w:b/>
          <w:color w:val="000000" w:themeColor="text1"/>
          <w:sz w:val="27"/>
          <w:szCs w:val="27"/>
          <w:shd w:val="clear" w:color="auto" w:fill="FFFFFF"/>
          <w:lang w:val="en-GB" w:eastAsia="en-GB"/>
        </w:rPr>
        <w:t>Process view:</w:t>
      </w:r>
    </w:p>
    <w:p w14:paraId="37989E68" w14:textId="4A7E3054" w:rsidR="00C17383" w:rsidRPr="00047CB1" w:rsidRDefault="00C17383"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System integrators perspective.</w:t>
      </w:r>
    </w:p>
    <w:p w14:paraId="361A32F3" w14:textId="48559A53" w:rsidR="00C86CC8" w:rsidRPr="00047CB1" w:rsidRDefault="00C86CC8"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is closer to the working of an actual software.</w:t>
      </w:r>
    </w:p>
    <w:p w14:paraId="170E40CA" w14:textId="2524423B" w:rsidR="00C86CC8" w:rsidRPr="00047CB1" w:rsidRDefault="00C0240C"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Process view consider non-functional requirements such as performance and availability</w:t>
      </w:r>
    </w:p>
    <w:p w14:paraId="7B0D8E1F" w14:textId="3C7E53F8" w:rsidR="00C0240C" w:rsidRPr="00047CB1" w:rsidRDefault="00C0240C"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 purpose of process view is to capture the sequence, timing and flow of inter-process information exchange</w:t>
      </w:r>
    </w:p>
    <w:p w14:paraId="55683340" w14:textId="38145277" w:rsidR="00C0240C" w:rsidRDefault="00445ED1" w:rsidP="007A6194">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Example: Sequence Diagram, Activity Diagram, State Diagram, Communication Diagram</w:t>
      </w:r>
    </w:p>
    <w:p w14:paraId="5C33536D" w14:textId="6F312A95" w:rsidR="00445ED1" w:rsidRPr="00047CB1" w:rsidRDefault="00D97AF8" w:rsidP="007A6194">
      <w:pPr>
        <w:rPr>
          <w:rFonts w:ascii="Arial" w:eastAsia="Times New Roman" w:hAnsi="Arial" w:cs="Arial"/>
          <w:color w:val="000000" w:themeColor="text1"/>
          <w:sz w:val="27"/>
          <w:szCs w:val="27"/>
          <w:shd w:val="clear" w:color="auto" w:fill="FFFFFF"/>
          <w:lang w:val="en-GB" w:eastAsia="en-GB"/>
        </w:rPr>
      </w:pPr>
      <w:r w:rsidRPr="00D97AF8">
        <w:rPr>
          <w:rFonts w:ascii="Arial" w:eastAsia="Times New Roman" w:hAnsi="Arial" w:cs="Arial"/>
          <w:color w:val="000000" w:themeColor="text1"/>
          <w:sz w:val="27"/>
          <w:szCs w:val="27"/>
          <w:shd w:val="clear" w:color="auto" w:fill="FFFFFF"/>
          <w:lang w:val="en-GB" w:eastAsia="en-GB"/>
        </w:rPr>
        <w:drawing>
          <wp:inline distT="0" distB="0" distL="0" distR="0" wp14:anchorId="4C3B90A3" wp14:editId="4F229D40">
            <wp:extent cx="5727700" cy="3495040"/>
            <wp:effectExtent l="0" t="0" r="1270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95040"/>
                    </a:xfrm>
                    <a:prstGeom prst="rect">
                      <a:avLst/>
                    </a:prstGeom>
                  </pic:spPr>
                </pic:pic>
              </a:graphicData>
            </a:graphic>
          </wp:inline>
        </w:drawing>
      </w:r>
    </w:p>
    <w:p w14:paraId="7DF7882C"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1C2FFDB7"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032CBC9D"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664C7FEA"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301C3AE2" w14:textId="4B076E7A" w:rsidR="00D360C2" w:rsidRPr="00445ED1" w:rsidRDefault="00D360C2" w:rsidP="007A6194">
      <w:pPr>
        <w:rPr>
          <w:rFonts w:ascii="Arial" w:eastAsia="Times New Roman" w:hAnsi="Arial" w:cs="Arial"/>
          <w:b/>
          <w:color w:val="000000" w:themeColor="text1"/>
          <w:sz w:val="27"/>
          <w:szCs w:val="27"/>
          <w:shd w:val="clear" w:color="auto" w:fill="FFFFFF"/>
          <w:lang w:val="en-GB" w:eastAsia="en-GB"/>
        </w:rPr>
      </w:pPr>
      <w:r w:rsidRPr="00445ED1">
        <w:rPr>
          <w:rFonts w:ascii="Arial" w:eastAsia="Times New Roman" w:hAnsi="Arial" w:cs="Arial"/>
          <w:b/>
          <w:color w:val="000000" w:themeColor="text1"/>
          <w:sz w:val="27"/>
          <w:szCs w:val="27"/>
          <w:shd w:val="clear" w:color="auto" w:fill="FFFFFF"/>
          <w:lang w:val="en-GB" w:eastAsia="en-GB"/>
        </w:rPr>
        <w:t xml:space="preserve">Physical View </w:t>
      </w:r>
    </w:p>
    <w:p w14:paraId="19D8B3D3" w14:textId="64804331" w:rsidR="004510ED" w:rsidRPr="00047CB1" w:rsidRDefault="004510ED"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Infrastructure perspective.</w:t>
      </w:r>
    </w:p>
    <w:p w14:paraId="29776591" w14:textId="4E0B1706" w:rsidR="004510ED" w:rsidRPr="00047CB1" w:rsidRDefault="004510ED"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Where application will be deployed, decide frame-work</w:t>
      </w:r>
    </w:p>
    <w:p w14:paraId="460BBABB" w14:textId="1B495BA0" w:rsidR="00D360C2" w:rsidRPr="00047CB1" w:rsidRDefault="00D360C2"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Physical architecture considers the non-functional requirements of the system such as availability, reliability, performance and scalability.</w:t>
      </w:r>
    </w:p>
    <w:p w14:paraId="0A4BDC26" w14:textId="5B9E0D97" w:rsidR="00D360C2" w:rsidRPr="00047CB1" w:rsidRDefault="00960697"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Software executes on network of computers or processing nodes. Physical view illustrate which node will host which process from the process view.</w:t>
      </w:r>
    </w:p>
    <w:p w14:paraId="05FD25C1" w14:textId="6A9E60A6" w:rsidR="00960697" w:rsidRDefault="00445ED1" w:rsidP="007A6194">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Example: Deployment diagram, Network topology</w:t>
      </w:r>
    </w:p>
    <w:p w14:paraId="7EAC7F36" w14:textId="77777777" w:rsidR="00445ED1" w:rsidRDefault="00445ED1" w:rsidP="007A6194">
      <w:pPr>
        <w:rPr>
          <w:rFonts w:ascii="Arial" w:eastAsia="Times New Roman" w:hAnsi="Arial" w:cs="Arial"/>
          <w:color w:val="000000" w:themeColor="text1"/>
          <w:sz w:val="27"/>
          <w:szCs w:val="27"/>
          <w:shd w:val="clear" w:color="auto" w:fill="FFFFFF"/>
          <w:lang w:val="en-GB" w:eastAsia="en-GB"/>
        </w:rPr>
      </w:pPr>
    </w:p>
    <w:p w14:paraId="78252786" w14:textId="277FD203" w:rsidR="00D97AF8" w:rsidRPr="00047CB1" w:rsidRDefault="00D97AF8" w:rsidP="007A6194">
      <w:pPr>
        <w:rPr>
          <w:rFonts w:ascii="Arial" w:eastAsia="Times New Roman" w:hAnsi="Arial" w:cs="Arial"/>
          <w:color w:val="000000" w:themeColor="text1"/>
          <w:sz w:val="27"/>
          <w:szCs w:val="27"/>
          <w:shd w:val="clear" w:color="auto" w:fill="FFFFFF"/>
          <w:lang w:val="en-GB" w:eastAsia="en-GB"/>
        </w:rPr>
      </w:pPr>
      <w:r w:rsidRPr="00D97AF8">
        <w:rPr>
          <w:rFonts w:ascii="Arial" w:eastAsia="Times New Roman" w:hAnsi="Arial" w:cs="Arial"/>
          <w:color w:val="000000" w:themeColor="text1"/>
          <w:sz w:val="27"/>
          <w:szCs w:val="27"/>
          <w:shd w:val="clear" w:color="auto" w:fill="FFFFFF"/>
          <w:lang w:val="en-GB" w:eastAsia="en-GB"/>
        </w:rPr>
        <w:drawing>
          <wp:inline distT="0" distB="0" distL="0" distR="0" wp14:anchorId="6DA87CA0" wp14:editId="78334851">
            <wp:extent cx="5727700" cy="3958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958590"/>
                    </a:xfrm>
                    <a:prstGeom prst="rect">
                      <a:avLst/>
                    </a:prstGeom>
                  </pic:spPr>
                </pic:pic>
              </a:graphicData>
            </a:graphic>
          </wp:inline>
        </w:drawing>
      </w:r>
    </w:p>
    <w:p w14:paraId="626A5524" w14:textId="77777777" w:rsidR="00D97AF8" w:rsidRDefault="00D97AF8" w:rsidP="007A6194">
      <w:pPr>
        <w:rPr>
          <w:rFonts w:ascii="Arial" w:eastAsia="Times New Roman" w:hAnsi="Arial" w:cs="Arial"/>
          <w:color w:val="000000" w:themeColor="text1"/>
          <w:sz w:val="27"/>
          <w:szCs w:val="27"/>
          <w:shd w:val="clear" w:color="auto" w:fill="FFFFFF"/>
          <w:lang w:val="en-GB" w:eastAsia="en-GB"/>
        </w:rPr>
      </w:pPr>
    </w:p>
    <w:p w14:paraId="245140E3" w14:textId="77777777" w:rsidR="00D97AF8" w:rsidRDefault="00D97AF8" w:rsidP="007A6194">
      <w:pPr>
        <w:rPr>
          <w:rFonts w:ascii="Arial" w:eastAsia="Times New Roman" w:hAnsi="Arial" w:cs="Arial"/>
          <w:color w:val="000000" w:themeColor="text1"/>
          <w:sz w:val="27"/>
          <w:szCs w:val="27"/>
          <w:shd w:val="clear" w:color="auto" w:fill="FFFFFF"/>
          <w:lang w:val="en-GB" w:eastAsia="en-GB"/>
        </w:rPr>
      </w:pPr>
    </w:p>
    <w:p w14:paraId="1FD42CA6"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29C1915B"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01F21A9E"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3FF3C89C"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597C47B3" w14:textId="651334DF" w:rsidR="00960697" w:rsidRPr="00D97AF8" w:rsidRDefault="004A1087" w:rsidP="007A6194">
      <w:pPr>
        <w:rPr>
          <w:rFonts w:ascii="Arial" w:eastAsia="Times New Roman" w:hAnsi="Arial" w:cs="Arial"/>
          <w:b/>
          <w:color w:val="000000" w:themeColor="text1"/>
          <w:sz w:val="27"/>
          <w:szCs w:val="27"/>
          <w:shd w:val="clear" w:color="auto" w:fill="FFFFFF"/>
          <w:lang w:val="en-GB" w:eastAsia="en-GB"/>
        </w:rPr>
      </w:pPr>
      <w:r w:rsidRPr="00D97AF8">
        <w:rPr>
          <w:rFonts w:ascii="Arial" w:eastAsia="Times New Roman" w:hAnsi="Arial" w:cs="Arial"/>
          <w:b/>
          <w:color w:val="000000" w:themeColor="text1"/>
          <w:sz w:val="27"/>
          <w:szCs w:val="27"/>
          <w:shd w:val="clear" w:color="auto" w:fill="FFFFFF"/>
          <w:lang w:val="en-GB" w:eastAsia="en-GB"/>
        </w:rPr>
        <w:t>Development view</w:t>
      </w:r>
    </w:p>
    <w:p w14:paraId="6610E96B" w14:textId="31D7A515" w:rsidR="00C17383" w:rsidRPr="00047CB1" w:rsidRDefault="00C17383"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Developers perspective</w:t>
      </w:r>
    </w:p>
    <w:p w14:paraId="42F250D1" w14:textId="2EFC1FD3" w:rsidR="004A1087" w:rsidRPr="00047CB1" w:rsidRDefault="004A1087"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 development architecture focus on the actual software module organization on the software development environment.</w:t>
      </w:r>
    </w:p>
    <w:p w14:paraId="1F308592" w14:textId="32448FF4" w:rsidR="005C5A95" w:rsidRDefault="00A16052"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It </w:t>
      </w:r>
      <w:r w:rsidR="005C5A95" w:rsidRPr="00047CB1">
        <w:rPr>
          <w:rFonts w:ascii="Arial" w:eastAsia="Times New Roman" w:hAnsi="Arial" w:cs="Arial"/>
          <w:color w:val="000000" w:themeColor="text1"/>
          <w:sz w:val="27"/>
          <w:szCs w:val="27"/>
          <w:shd w:val="clear" w:color="auto" w:fill="FFFFFF"/>
          <w:lang w:val="en-GB" w:eastAsia="en-GB"/>
        </w:rPr>
        <w:t>helps</w:t>
      </w:r>
      <w:r w:rsidRPr="00047CB1">
        <w:rPr>
          <w:rFonts w:ascii="Arial" w:eastAsia="Times New Roman" w:hAnsi="Arial" w:cs="Arial"/>
          <w:color w:val="000000" w:themeColor="text1"/>
          <w:sz w:val="27"/>
          <w:szCs w:val="27"/>
          <w:shd w:val="clear" w:color="auto" w:fill="FFFFFF"/>
          <w:lang w:val="en-GB" w:eastAsia="en-GB"/>
        </w:rPr>
        <w:t xml:space="preserve"> us to understand how code modules work together</w:t>
      </w:r>
      <w:r w:rsidR="005C5A95" w:rsidRPr="00047CB1">
        <w:rPr>
          <w:rFonts w:ascii="Arial" w:eastAsia="Times New Roman" w:hAnsi="Arial" w:cs="Arial"/>
          <w:color w:val="000000" w:themeColor="text1"/>
          <w:sz w:val="27"/>
          <w:szCs w:val="27"/>
          <w:shd w:val="clear" w:color="auto" w:fill="FFFFFF"/>
          <w:lang w:val="en-GB" w:eastAsia="en-GB"/>
        </w:rPr>
        <w:t xml:space="preserve"> and also understand the dependencies between modules</w:t>
      </w:r>
    </w:p>
    <w:p w14:paraId="219DD10B" w14:textId="3E695994" w:rsidR="00445ED1" w:rsidRPr="00047CB1" w:rsidRDefault="00445ED1" w:rsidP="007A6194">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Example: Component diagram, Package diagram</w:t>
      </w:r>
    </w:p>
    <w:p w14:paraId="0B535AC9" w14:textId="77777777" w:rsidR="005C5A95" w:rsidRDefault="005C5A95" w:rsidP="007A6194">
      <w:pPr>
        <w:rPr>
          <w:rFonts w:ascii="Arial" w:eastAsia="Times New Roman" w:hAnsi="Arial" w:cs="Arial"/>
          <w:color w:val="000000" w:themeColor="text1"/>
          <w:sz w:val="27"/>
          <w:szCs w:val="27"/>
          <w:shd w:val="clear" w:color="auto" w:fill="FFFFFF"/>
          <w:lang w:val="en-GB" w:eastAsia="en-GB"/>
        </w:rPr>
      </w:pPr>
    </w:p>
    <w:p w14:paraId="375181D4" w14:textId="2A50A600" w:rsidR="00D97AF8" w:rsidRPr="00047CB1" w:rsidRDefault="00D97AF8" w:rsidP="007A6194">
      <w:pPr>
        <w:rPr>
          <w:rFonts w:ascii="Arial" w:eastAsia="Times New Roman" w:hAnsi="Arial" w:cs="Arial"/>
          <w:color w:val="000000" w:themeColor="text1"/>
          <w:sz w:val="27"/>
          <w:szCs w:val="27"/>
          <w:shd w:val="clear" w:color="auto" w:fill="FFFFFF"/>
          <w:lang w:val="en-GB" w:eastAsia="en-GB"/>
        </w:rPr>
      </w:pPr>
      <w:r w:rsidRPr="00D97AF8">
        <w:rPr>
          <w:rFonts w:ascii="Arial" w:eastAsia="Times New Roman" w:hAnsi="Arial" w:cs="Arial"/>
          <w:color w:val="000000" w:themeColor="text1"/>
          <w:sz w:val="27"/>
          <w:szCs w:val="27"/>
          <w:shd w:val="clear" w:color="auto" w:fill="FFFFFF"/>
          <w:lang w:val="en-GB" w:eastAsia="en-GB"/>
        </w:rPr>
        <w:drawing>
          <wp:inline distT="0" distB="0" distL="0" distR="0" wp14:anchorId="72FD054B" wp14:editId="690ECAE1">
            <wp:extent cx="5727700" cy="3806190"/>
            <wp:effectExtent l="0" t="0" r="1270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806190"/>
                    </a:xfrm>
                    <a:prstGeom prst="rect">
                      <a:avLst/>
                    </a:prstGeom>
                  </pic:spPr>
                </pic:pic>
              </a:graphicData>
            </a:graphic>
          </wp:inline>
        </w:drawing>
      </w:r>
    </w:p>
    <w:p w14:paraId="7789F945"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0663DEC5"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2380FA7F" w14:textId="4DFB06E6" w:rsidR="005C5A95" w:rsidRPr="00D97AF8" w:rsidRDefault="005C5A95" w:rsidP="007A6194">
      <w:pPr>
        <w:rPr>
          <w:rFonts w:ascii="Arial" w:eastAsia="Times New Roman" w:hAnsi="Arial" w:cs="Arial"/>
          <w:b/>
          <w:color w:val="000000" w:themeColor="text1"/>
          <w:sz w:val="27"/>
          <w:szCs w:val="27"/>
          <w:shd w:val="clear" w:color="auto" w:fill="FFFFFF"/>
          <w:lang w:val="en-GB" w:eastAsia="en-GB"/>
        </w:rPr>
      </w:pPr>
      <w:r w:rsidRPr="00D97AF8">
        <w:rPr>
          <w:rFonts w:ascii="Arial" w:eastAsia="Times New Roman" w:hAnsi="Arial" w:cs="Arial"/>
          <w:b/>
          <w:color w:val="000000" w:themeColor="text1"/>
          <w:sz w:val="27"/>
          <w:szCs w:val="27"/>
          <w:shd w:val="clear" w:color="auto" w:fill="FFFFFF"/>
          <w:lang w:val="en-GB" w:eastAsia="en-GB"/>
        </w:rPr>
        <w:t>Scenarios/Use case view</w:t>
      </w:r>
    </w:p>
    <w:p w14:paraId="17CE8E04" w14:textId="097BDFB5" w:rsidR="005C5A95" w:rsidRPr="00047CB1" w:rsidRDefault="005C5A95"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 elements in four views are shown to work together by the use of scenarios.</w:t>
      </w:r>
    </w:p>
    <w:p w14:paraId="6A2ADD62" w14:textId="28686B3F" w:rsidR="005C5A95" w:rsidRPr="00047CB1" w:rsidRDefault="005C5A95"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 shows the sequences of interactions between objects and processes</w:t>
      </w:r>
    </w:p>
    <w:p w14:paraId="7041D3D4" w14:textId="58EEB0FF" w:rsidR="005C5A95" w:rsidRPr="00047CB1" w:rsidRDefault="00445ED1" w:rsidP="007A6194">
      <w:pPr>
        <w:rPr>
          <w:rFonts w:ascii="Arial" w:eastAsia="Times New Roman" w:hAnsi="Arial" w:cs="Arial"/>
          <w:color w:val="000000" w:themeColor="text1"/>
          <w:sz w:val="27"/>
          <w:szCs w:val="27"/>
          <w:shd w:val="clear" w:color="auto" w:fill="FFFFFF"/>
          <w:lang w:val="en-GB" w:eastAsia="en-GB"/>
        </w:rPr>
      </w:pPr>
      <w:r>
        <w:rPr>
          <w:rFonts w:ascii="Arial" w:eastAsia="Times New Roman" w:hAnsi="Arial" w:cs="Arial"/>
          <w:color w:val="000000" w:themeColor="text1"/>
          <w:sz w:val="27"/>
          <w:szCs w:val="27"/>
          <w:shd w:val="clear" w:color="auto" w:fill="FFFFFF"/>
          <w:lang w:val="en-GB" w:eastAsia="en-GB"/>
        </w:rPr>
        <w:t>Example: Use-case diagram, user stories</w:t>
      </w:r>
    </w:p>
    <w:p w14:paraId="2616A66A" w14:textId="58CEE3AD" w:rsidR="005C5A95" w:rsidRPr="00047CB1" w:rsidRDefault="00D97AF8" w:rsidP="007A6194">
      <w:pPr>
        <w:rPr>
          <w:rFonts w:ascii="Arial" w:eastAsia="Times New Roman" w:hAnsi="Arial" w:cs="Arial"/>
          <w:color w:val="000000" w:themeColor="text1"/>
          <w:sz w:val="27"/>
          <w:szCs w:val="27"/>
          <w:shd w:val="clear" w:color="auto" w:fill="FFFFFF"/>
          <w:lang w:val="en-GB" w:eastAsia="en-GB"/>
        </w:rPr>
      </w:pPr>
      <w:r w:rsidRPr="00D97AF8">
        <w:rPr>
          <w:rFonts w:ascii="Arial" w:eastAsia="Times New Roman" w:hAnsi="Arial" w:cs="Arial"/>
          <w:color w:val="000000" w:themeColor="text1"/>
          <w:sz w:val="27"/>
          <w:szCs w:val="27"/>
          <w:shd w:val="clear" w:color="auto" w:fill="FFFFFF"/>
          <w:lang w:val="en-GB" w:eastAsia="en-GB"/>
        </w:rPr>
        <w:drawing>
          <wp:inline distT="0" distB="0" distL="0" distR="0" wp14:anchorId="14014DCD" wp14:editId="143E5BB9">
            <wp:extent cx="5727700" cy="3213100"/>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13100"/>
                    </a:xfrm>
                    <a:prstGeom prst="rect">
                      <a:avLst/>
                    </a:prstGeom>
                  </pic:spPr>
                </pic:pic>
              </a:graphicData>
            </a:graphic>
          </wp:inline>
        </w:drawing>
      </w:r>
    </w:p>
    <w:p w14:paraId="77583222" w14:textId="77777777" w:rsidR="005C5A95" w:rsidRPr="00047CB1" w:rsidRDefault="005C5A95" w:rsidP="007A6194">
      <w:pPr>
        <w:rPr>
          <w:rFonts w:ascii="Arial" w:eastAsia="Times New Roman" w:hAnsi="Arial" w:cs="Arial"/>
          <w:color w:val="000000" w:themeColor="text1"/>
          <w:sz w:val="27"/>
          <w:szCs w:val="27"/>
          <w:shd w:val="clear" w:color="auto" w:fill="FFFFFF"/>
          <w:lang w:val="en-GB" w:eastAsia="en-GB"/>
        </w:rPr>
      </w:pPr>
    </w:p>
    <w:p w14:paraId="4065EABB" w14:textId="77777777" w:rsidR="00D97AF8" w:rsidRDefault="00D97AF8" w:rsidP="007A6194">
      <w:pPr>
        <w:rPr>
          <w:rFonts w:ascii="Arial" w:eastAsia="Times New Roman" w:hAnsi="Arial" w:cs="Arial"/>
          <w:b/>
          <w:color w:val="000000" w:themeColor="text1"/>
          <w:sz w:val="27"/>
          <w:szCs w:val="27"/>
          <w:shd w:val="clear" w:color="auto" w:fill="FFFFFF"/>
          <w:lang w:val="en-GB" w:eastAsia="en-GB"/>
        </w:rPr>
      </w:pPr>
    </w:p>
    <w:p w14:paraId="4BA1D1FA" w14:textId="3EE91412" w:rsidR="00CE1D54" w:rsidRPr="00544AB2" w:rsidRDefault="00CE1D54" w:rsidP="007A6194">
      <w:pPr>
        <w:rPr>
          <w:rFonts w:ascii="Arial" w:eastAsia="Times New Roman" w:hAnsi="Arial" w:cs="Arial"/>
          <w:b/>
          <w:color w:val="000000" w:themeColor="text1"/>
          <w:sz w:val="27"/>
          <w:szCs w:val="27"/>
          <w:shd w:val="clear" w:color="auto" w:fill="FFFFFF"/>
          <w:lang w:val="en-GB" w:eastAsia="en-GB"/>
        </w:rPr>
      </w:pPr>
      <w:r w:rsidRPr="00544AB2">
        <w:rPr>
          <w:rFonts w:ascii="Arial" w:eastAsia="Times New Roman" w:hAnsi="Arial" w:cs="Arial"/>
          <w:b/>
          <w:color w:val="000000" w:themeColor="text1"/>
          <w:sz w:val="27"/>
          <w:szCs w:val="27"/>
          <w:shd w:val="clear" w:color="auto" w:fill="FFFFFF"/>
          <w:lang w:val="en-GB" w:eastAsia="en-GB"/>
        </w:rPr>
        <w:t>API led Connectivity</w:t>
      </w:r>
    </w:p>
    <w:p w14:paraId="4E4F33E6" w14:textId="77777777" w:rsidR="000E03F2" w:rsidRPr="00047CB1" w:rsidRDefault="000E03F2" w:rsidP="007A6194">
      <w:pPr>
        <w:rPr>
          <w:rFonts w:ascii="Arial" w:eastAsia="Times New Roman" w:hAnsi="Arial" w:cs="Arial"/>
          <w:color w:val="000000" w:themeColor="text1"/>
          <w:sz w:val="27"/>
          <w:szCs w:val="27"/>
          <w:shd w:val="clear" w:color="auto" w:fill="FFFFFF"/>
          <w:lang w:val="en-GB" w:eastAsia="en-GB"/>
        </w:rPr>
      </w:pPr>
    </w:p>
    <w:p w14:paraId="1614E365" w14:textId="35C8D298" w:rsidR="00021101" w:rsidRPr="00047CB1" w:rsidRDefault="00021101"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API led connectivity is not an architectural framework</w:t>
      </w:r>
    </w:p>
    <w:p w14:paraId="3A6452CA" w14:textId="7FA52A41" w:rsidR="00021101" w:rsidRPr="00047CB1" w:rsidRDefault="00021101"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It’s a way to implement enterprise architects vision</w:t>
      </w:r>
    </w:p>
    <w:p w14:paraId="15A7AC23" w14:textId="03C11BF6" w:rsidR="009537B0" w:rsidRPr="00047CB1" w:rsidRDefault="009537B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API led connectivity is becoming an important integration strategy because the technologies that the enterprises are using have changes dramatically.</w:t>
      </w:r>
    </w:p>
    <w:p w14:paraId="6594D34C" w14:textId="7AF2185A"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There are different technologies that provide new tools to allow business to do more and understand their customers better, innovate faster. To do so they need to integrate these technologies with APIs. Traditionally point-to-point connection was used to do these integrations.</w:t>
      </w:r>
    </w:p>
    <w:p w14:paraId="7C6B3599" w14:textId="77777777"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p>
    <w:p w14:paraId="2DB96682" w14:textId="77777777" w:rsidR="00CF54D0" w:rsidRPr="00047CB1" w:rsidRDefault="00CF54D0" w:rsidP="00CF54D0">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API led connectivity is an architectural approach to connect data to applications through reusable and purposeful assets.</w:t>
      </w:r>
    </w:p>
    <w:p w14:paraId="37F42EEF" w14:textId="77777777"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p>
    <w:p w14:paraId="41ABAD17" w14:textId="3CC0415B" w:rsidR="00CF54D0"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API used in API-led approach falls into 3 categories</w:t>
      </w:r>
    </w:p>
    <w:p w14:paraId="68D82B82" w14:textId="77777777" w:rsidR="00D97AF8" w:rsidRDefault="00D97AF8" w:rsidP="007A6194">
      <w:pPr>
        <w:rPr>
          <w:rFonts w:ascii="Arial" w:eastAsia="Times New Roman" w:hAnsi="Arial" w:cs="Arial"/>
          <w:color w:val="000000" w:themeColor="text1"/>
          <w:sz w:val="27"/>
          <w:szCs w:val="27"/>
          <w:shd w:val="clear" w:color="auto" w:fill="FFFFFF"/>
          <w:lang w:val="en-GB" w:eastAsia="en-GB"/>
        </w:rPr>
      </w:pPr>
    </w:p>
    <w:p w14:paraId="4809F75D" w14:textId="77777777" w:rsidR="00D97AF8" w:rsidRDefault="00D97AF8" w:rsidP="007A6194">
      <w:pPr>
        <w:rPr>
          <w:rFonts w:ascii="Arial" w:eastAsia="Times New Roman" w:hAnsi="Arial" w:cs="Arial"/>
          <w:color w:val="000000" w:themeColor="text1"/>
          <w:sz w:val="27"/>
          <w:szCs w:val="27"/>
          <w:shd w:val="clear" w:color="auto" w:fill="FFFFFF"/>
          <w:lang w:val="en-GB" w:eastAsia="en-GB"/>
        </w:rPr>
      </w:pPr>
    </w:p>
    <w:p w14:paraId="605AD86A" w14:textId="46F45F36" w:rsidR="00D97AF8" w:rsidRPr="00047CB1" w:rsidRDefault="00D97AF8" w:rsidP="007A6194">
      <w:pPr>
        <w:rPr>
          <w:rFonts w:ascii="Arial" w:eastAsia="Times New Roman" w:hAnsi="Arial" w:cs="Arial"/>
          <w:color w:val="000000" w:themeColor="text1"/>
          <w:sz w:val="27"/>
          <w:szCs w:val="27"/>
          <w:shd w:val="clear" w:color="auto" w:fill="FFFFFF"/>
          <w:lang w:val="en-GB" w:eastAsia="en-GB"/>
        </w:rPr>
      </w:pPr>
      <w:r w:rsidRPr="00ED24DD">
        <w:rPr>
          <w:rFonts w:ascii="Arial" w:eastAsia="Times New Roman" w:hAnsi="Arial" w:cs="Arial"/>
          <w:noProof/>
          <w:color w:val="515253"/>
          <w:sz w:val="27"/>
          <w:szCs w:val="27"/>
          <w:shd w:val="clear" w:color="auto" w:fill="FFFFFF"/>
          <w:lang w:val="en-GB" w:eastAsia="en-GB"/>
        </w:rPr>
        <w:drawing>
          <wp:inline distT="0" distB="0" distL="0" distR="0" wp14:anchorId="27F5744F" wp14:editId="3571C67B">
            <wp:extent cx="5727700" cy="31883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188335"/>
                    </a:xfrm>
                    <a:prstGeom prst="rect">
                      <a:avLst/>
                    </a:prstGeom>
                  </pic:spPr>
                </pic:pic>
              </a:graphicData>
            </a:graphic>
          </wp:inline>
        </w:drawing>
      </w:r>
    </w:p>
    <w:p w14:paraId="41637C28" w14:textId="77777777" w:rsidR="00D97AF8" w:rsidRDefault="00D97AF8" w:rsidP="007A6194">
      <w:pPr>
        <w:rPr>
          <w:rFonts w:ascii="Arial" w:eastAsia="Times New Roman" w:hAnsi="Arial" w:cs="Arial"/>
          <w:color w:val="000000" w:themeColor="text1"/>
          <w:sz w:val="27"/>
          <w:szCs w:val="27"/>
          <w:shd w:val="clear" w:color="auto" w:fill="FFFFFF"/>
          <w:lang w:val="en-GB" w:eastAsia="en-GB"/>
        </w:rPr>
      </w:pPr>
    </w:p>
    <w:p w14:paraId="106398AF" w14:textId="77777777" w:rsidR="000B4B05" w:rsidRPr="00047CB1"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System API: </w:t>
      </w:r>
    </w:p>
    <w:p w14:paraId="0DDF28FC" w14:textId="70C08CBB" w:rsidR="000B4B05" w:rsidRPr="00047CB1" w:rsidRDefault="000B4B05"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Unlock data from systems.</w:t>
      </w:r>
    </w:p>
    <w:p w14:paraId="721C24E4" w14:textId="4533F296"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These usually access the core systems of record</w:t>
      </w:r>
    </w:p>
    <w:p w14:paraId="25E3E523" w14:textId="75D55CD9" w:rsidR="000B4B05" w:rsidRPr="00047CB1" w:rsidRDefault="000B4B05"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Once built many users can access data without any need to learn the underlying systems and can reuse these APIs in multiple projects.</w:t>
      </w:r>
    </w:p>
    <w:p w14:paraId="32DA254A" w14:textId="77777777" w:rsidR="000B4B05" w:rsidRPr="00047CB1" w:rsidRDefault="000B4B05" w:rsidP="007A6194">
      <w:pPr>
        <w:rPr>
          <w:rFonts w:ascii="Arial" w:eastAsia="Times New Roman" w:hAnsi="Arial" w:cs="Arial"/>
          <w:color w:val="000000" w:themeColor="text1"/>
          <w:sz w:val="27"/>
          <w:szCs w:val="27"/>
          <w:shd w:val="clear" w:color="auto" w:fill="FFFFFF"/>
          <w:lang w:val="en-GB" w:eastAsia="en-GB"/>
        </w:rPr>
      </w:pPr>
    </w:p>
    <w:p w14:paraId="369803B8" w14:textId="69A9F94F"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Process API</w:t>
      </w:r>
      <w:r w:rsidR="000B4B05" w:rsidRPr="00047CB1">
        <w:rPr>
          <w:rFonts w:ascii="Arial" w:eastAsia="Times New Roman" w:hAnsi="Arial" w:cs="Arial"/>
          <w:color w:val="000000" w:themeColor="text1"/>
          <w:sz w:val="27"/>
          <w:szCs w:val="27"/>
          <w:shd w:val="clear" w:color="auto" w:fill="FFFFFF"/>
          <w:lang w:val="en-GB" w:eastAsia="en-GB"/>
        </w:rPr>
        <w:t>:</w:t>
      </w:r>
    </w:p>
    <w:p w14:paraId="2DBE9C8F" w14:textId="1484A37D" w:rsidR="000B4B05" w:rsidRPr="00047CB1" w:rsidRDefault="000B4B05"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Compose data into processes</w:t>
      </w:r>
    </w:p>
    <w:p w14:paraId="3F80B911" w14:textId="4848A607" w:rsidR="000B4B05" w:rsidRPr="00047CB1" w:rsidRDefault="000B4B05"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Interact with the data in system APIs and shape them into process without any dependency on the source system and target channels</w:t>
      </w:r>
    </w:p>
    <w:p w14:paraId="1557F04A" w14:textId="77777777" w:rsidR="000B4B05" w:rsidRPr="00047CB1" w:rsidRDefault="000B4B05" w:rsidP="007A6194">
      <w:pPr>
        <w:rPr>
          <w:rFonts w:ascii="Arial" w:eastAsia="Times New Roman" w:hAnsi="Arial" w:cs="Arial"/>
          <w:color w:val="000000" w:themeColor="text1"/>
          <w:sz w:val="27"/>
          <w:szCs w:val="27"/>
          <w:shd w:val="clear" w:color="auto" w:fill="FFFFFF"/>
          <w:lang w:val="en-GB" w:eastAsia="en-GB"/>
        </w:rPr>
      </w:pPr>
    </w:p>
    <w:p w14:paraId="6A4D8B55" w14:textId="2ED4015B" w:rsidR="00CF54D0" w:rsidRPr="00047CB1" w:rsidRDefault="00CF54D0" w:rsidP="007A6194">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Experience API</w:t>
      </w:r>
    </w:p>
    <w:p w14:paraId="3FB304F1" w14:textId="6AD52434" w:rsidR="000B4B05" w:rsidRPr="00047CB1" w:rsidRDefault="000B4B05"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Deliver an experience</w:t>
      </w:r>
    </w:p>
    <w:p w14:paraId="0DDAD2F5" w14:textId="5D0F7EB1" w:rsidR="000B4B05" w:rsidRPr="00047CB1" w:rsidRDefault="000B4B05"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Data is reconfigured so that it can be easily consumed by the intended users.</w:t>
      </w:r>
    </w:p>
    <w:p w14:paraId="004B1FCC" w14:textId="77777777" w:rsidR="000B4B05" w:rsidRPr="00047CB1" w:rsidRDefault="000B4B05" w:rsidP="000B4B05">
      <w:pPr>
        <w:rPr>
          <w:rFonts w:ascii="Arial" w:eastAsia="Times New Roman" w:hAnsi="Arial" w:cs="Arial"/>
          <w:color w:val="000000" w:themeColor="text1"/>
          <w:sz w:val="27"/>
          <w:szCs w:val="27"/>
          <w:shd w:val="clear" w:color="auto" w:fill="FFFFFF"/>
          <w:lang w:val="en-GB" w:eastAsia="en-GB"/>
        </w:rPr>
      </w:pPr>
    </w:p>
    <w:p w14:paraId="367C453D" w14:textId="30F9AFF9" w:rsidR="000B4B05" w:rsidRPr="00047CB1" w:rsidRDefault="00977D80"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Benefits</w:t>
      </w:r>
    </w:p>
    <w:p w14:paraId="612DB15A" w14:textId="5944C332" w:rsidR="00977D80" w:rsidRPr="00047CB1" w:rsidRDefault="00977D80"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With API-led approach we can deliver the project on time and within the budget, by building reusable assets that will save the time and money of company.</w:t>
      </w:r>
    </w:p>
    <w:p w14:paraId="66DD77AB" w14:textId="502CD73F" w:rsidR="00977D80" w:rsidRPr="00047CB1" w:rsidRDefault="00977D80"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 xml:space="preserve">It enables to move faster in the first project, but then accelerate further from second project due to reusable assets </w:t>
      </w:r>
    </w:p>
    <w:p w14:paraId="3E013A78" w14:textId="664C2113" w:rsidR="00977D80" w:rsidRPr="00047CB1" w:rsidRDefault="00977D80" w:rsidP="000B4B05">
      <w:pPr>
        <w:rPr>
          <w:rFonts w:ascii="Arial" w:eastAsia="Times New Roman" w:hAnsi="Arial" w:cs="Arial"/>
          <w:color w:val="000000" w:themeColor="text1"/>
          <w:sz w:val="27"/>
          <w:szCs w:val="27"/>
          <w:shd w:val="clear" w:color="auto" w:fill="FFFFFF"/>
          <w:lang w:val="en-GB" w:eastAsia="en-GB"/>
        </w:rPr>
      </w:pPr>
      <w:r w:rsidRPr="00047CB1">
        <w:rPr>
          <w:rFonts w:ascii="Arial" w:eastAsia="Times New Roman" w:hAnsi="Arial" w:cs="Arial"/>
          <w:color w:val="000000" w:themeColor="text1"/>
          <w:sz w:val="27"/>
          <w:szCs w:val="27"/>
          <w:shd w:val="clear" w:color="auto" w:fill="FFFFFF"/>
          <w:lang w:val="en-GB" w:eastAsia="en-GB"/>
        </w:rPr>
        <w:t>API-led connectivity gain resources allowing to innovate and move quickly</w:t>
      </w:r>
      <w:bookmarkStart w:id="0" w:name="_GoBack"/>
    </w:p>
    <w:p w14:paraId="0087F5EC" w14:textId="77777777" w:rsidR="00CF54D0" w:rsidRDefault="00CF54D0" w:rsidP="007A6194">
      <w:pPr>
        <w:rPr>
          <w:rFonts w:ascii="Arial" w:eastAsia="Times New Roman" w:hAnsi="Arial" w:cs="Arial"/>
          <w:color w:val="515253"/>
          <w:sz w:val="27"/>
          <w:szCs w:val="27"/>
          <w:shd w:val="clear" w:color="auto" w:fill="FFFFFF"/>
          <w:lang w:val="en-GB" w:eastAsia="en-GB"/>
        </w:rPr>
      </w:pPr>
    </w:p>
    <w:bookmarkEnd w:id="0"/>
    <w:p w14:paraId="349D28B0" w14:textId="4E424B98" w:rsidR="00CF54D0" w:rsidRDefault="00CF54D0" w:rsidP="007A6194">
      <w:pPr>
        <w:rPr>
          <w:rFonts w:ascii="Arial" w:eastAsia="Times New Roman" w:hAnsi="Arial" w:cs="Arial"/>
          <w:color w:val="515253"/>
          <w:sz w:val="27"/>
          <w:szCs w:val="27"/>
          <w:shd w:val="clear" w:color="auto" w:fill="FFFFFF"/>
          <w:lang w:val="en-GB" w:eastAsia="en-GB"/>
        </w:rPr>
      </w:pPr>
    </w:p>
    <w:p w14:paraId="0D8841BC" w14:textId="77777777" w:rsidR="005C5A95" w:rsidRDefault="005C5A95" w:rsidP="007A6194">
      <w:pPr>
        <w:rPr>
          <w:rFonts w:ascii="Arial" w:eastAsia="Times New Roman" w:hAnsi="Arial" w:cs="Arial"/>
          <w:color w:val="515253"/>
          <w:sz w:val="27"/>
          <w:szCs w:val="27"/>
          <w:shd w:val="clear" w:color="auto" w:fill="FFFFFF"/>
          <w:lang w:val="en-GB" w:eastAsia="en-GB"/>
        </w:rPr>
      </w:pPr>
    </w:p>
    <w:p w14:paraId="2CE02BC6" w14:textId="142F5839" w:rsidR="004A1087" w:rsidRDefault="004A1087" w:rsidP="007A6194">
      <w:pPr>
        <w:rPr>
          <w:rFonts w:ascii="Arial" w:eastAsia="Times New Roman" w:hAnsi="Arial" w:cs="Arial"/>
          <w:color w:val="515253"/>
          <w:sz w:val="27"/>
          <w:szCs w:val="27"/>
          <w:shd w:val="clear" w:color="auto" w:fill="FFFFFF"/>
          <w:lang w:val="en-GB" w:eastAsia="en-GB"/>
        </w:rPr>
      </w:pPr>
      <w:r>
        <w:rPr>
          <w:rFonts w:ascii="Arial" w:eastAsia="Times New Roman" w:hAnsi="Arial" w:cs="Arial"/>
          <w:color w:val="515253"/>
          <w:sz w:val="27"/>
          <w:szCs w:val="27"/>
          <w:shd w:val="clear" w:color="auto" w:fill="FFFFFF"/>
          <w:lang w:val="en-GB" w:eastAsia="en-GB"/>
        </w:rPr>
        <w:t xml:space="preserve"> </w:t>
      </w:r>
    </w:p>
    <w:p w14:paraId="1D0B369D" w14:textId="373D6381" w:rsidR="00C86CC8" w:rsidRPr="007A6194" w:rsidRDefault="00C86CC8" w:rsidP="007A6194">
      <w:pPr>
        <w:rPr>
          <w:rFonts w:ascii="Arial" w:eastAsia="Times New Roman" w:hAnsi="Arial" w:cs="Arial"/>
          <w:sz w:val="27"/>
          <w:szCs w:val="27"/>
          <w:lang w:val="en-GB" w:eastAsia="en-GB"/>
        </w:rPr>
      </w:pPr>
      <w:r>
        <w:rPr>
          <w:rFonts w:ascii="Arial" w:eastAsia="Times New Roman" w:hAnsi="Arial" w:cs="Arial"/>
          <w:color w:val="515253"/>
          <w:sz w:val="27"/>
          <w:szCs w:val="27"/>
          <w:shd w:val="clear" w:color="auto" w:fill="FFFFFF"/>
          <w:lang w:val="en-GB" w:eastAsia="en-GB"/>
        </w:rPr>
        <w:tab/>
      </w:r>
    </w:p>
    <w:p w14:paraId="49123337" w14:textId="77777777" w:rsidR="007A6194" w:rsidRDefault="007A6194" w:rsidP="00017A2E">
      <w:pPr>
        <w:rPr>
          <w:rFonts w:ascii="Arial" w:eastAsia="Times New Roman" w:hAnsi="Arial" w:cs="Arial"/>
          <w:color w:val="666666"/>
          <w:sz w:val="27"/>
          <w:szCs w:val="27"/>
          <w:shd w:val="clear" w:color="auto" w:fill="FFFFFF"/>
          <w:lang w:val="en-GB" w:eastAsia="en-GB"/>
        </w:rPr>
      </w:pPr>
    </w:p>
    <w:p w14:paraId="4A3556B1" w14:textId="77777777" w:rsidR="00CA7123" w:rsidRPr="00017A2E" w:rsidRDefault="00CA7123" w:rsidP="00017A2E">
      <w:pPr>
        <w:rPr>
          <w:rFonts w:ascii="Times New Roman" w:eastAsia="Times New Roman" w:hAnsi="Times New Roman" w:cs="Times New Roman"/>
          <w:lang w:val="en-GB" w:eastAsia="en-GB"/>
        </w:rPr>
      </w:pPr>
    </w:p>
    <w:p w14:paraId="1EBED7E6" w14:textId="77777777" w:rsidR="00826C1B" w:rsidRDefault="00826C1B" w:rsidP="004E685F">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709CCB96" w14:textId="77777777" w:rsidR="00DE2DAD" w:rsidRDefault="00DE2DAD" w:rsidP="004E685F">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3D288AB7" w14:textId="77777777" w:rsidR="004E685F" w:rsidRDefault="004E685F"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575E5D3B" w14:textId="77777777" w:rsidR="004E685F" w:rsidRDefault="004E685F"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410EF9CF" w14:textId="77777777" w:rsidR="00A4777D" w:rsidRDefault="00A4777D"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21CE788C" w14:textId="77777777" w:rsidR="002F51E2" w:rsidRDefault="002F51E2"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08F36030" w14:textId="77777777" w:rsidR="002F51E2" w:rsidRDefault="002F51E2"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4B7FB4B4" w14:textId="77777777" w:rsidR="00EB03F0" w:rsidRDefault="00EB03F0" w:rsidP="00047CB1">
      <w:pPr>
        <w:pStyle w:val="NormalWeb"/>
        <w:shd w:val="clear" w:color="auto" w:fill="FFFFFF"/>
        <w:spacing w:before="360" w:beforeAutospacing="0" w:after="360" w:afterAutospacing="0" w:line="401" w:lineRule="atLeast"/>
        <w:ind w:left="2880"/>
        <w:rPr>
          <w:rFonts w:ascii="Arial" w:hAnsi="Arial" w:cs="Arial"/>
          <w:b/>
          <w:color w:val="000000" w:themeColor="text1"/>
          <w:sz w:val="32"/>
          <w:szCs w:val="32"/>
        </w:rPr>
      </w:pPr>
    </w:p>
    <w:p w14:paraId="7D442A6A" w14:textId="77777777" w:rsidR="00EB03F0" w:rsidRDefault="00EB03F0" w:rsidP="00047CB1">
      <w:pPr>
        <w:pStyle w:val="NormalWeb"/>
        <w:shd w:val="clear" w:color="auto" w:fill="FFFFFF"/>
        <w:spacing w:before="360" w:beforeAutospacing="0" w:after="360" w:afterAutospacing="0" w:line="401" w:lineRule="atLeast"/>
        <w:ind w:left="2880"/>
        <w:rPr>
          <w:rFonts w:ascii="Arial" w:hAnsi="Arial" w:cs="Arial"/>
          <w:b/>
          <w:color w:val="000000" w:themeColor="text1"/>
          <w:sz w:val="32"/>
          <w:szCs w:val="32"/>
        </w:rPr>
      </w:pPr>
    </w:p>
    <w:p w14:paraId="3B1C1A39" w14:textId="77777777" w:rsidR="00EB03F0" w:rsidRDefault="00EB03F0" w:rsidP="00047CB1">
      <w:pPr>
        <w:pStyle w:val="NormalWeb"/>
        <w:shd w:val="clear" w:color="auto" w:fill="FFFFFF"/>
        <w:spacing w:before="360" w:beforeAutospacing="0" w:after="360" w:afterAutospacing="0" w:line="401" w:lineRule="atLeast"/>
        <w:ind w:left="2880"/>
        <w:rPr>
          <w:rFonts w:ascii="Arial" w:hAnsi="Arial" w:cs="Arial"/>
          <w:b/>
          <w:color w:val="000000" w:themeColor="text1"/>
          <w:sz w:val="32"/>
          <w:szCs w:val="32"/>
        </w:rPr>
      </w:pPr>
    </w:p>
    <w:p w14:paraId="107E4753" w14:textId="7AD24826" w:rsidR="00F90FFD" w:rsidRPr="00047CB1" w:rsidRDefault="00047CB1" w:rsidP="00047CB1">
      <w:pPr>
        <w:pStyle w:val="NormalWeb"/>
        <w:shd w:val="clear" w:color="auto" w:fill="FFFFFF"/>
        <w:spacing w:before="360" w:beforeAutospacing="0" w:after="360" w:afterAutospacing="0" w:line="401" w:lineRule="atLeast"/>
        <w:ind w:left="2880"/>
        <w:rPr>
          <w:rFonts w:ascii="Arial" w:hAnsi="Arial" w:cs="Arial"/>
          <w:b/>
          <w:color w:val="000000" w:themeColor="text1"/>
          <w:sz w:val="32"/>
          <w:szCs w:val="32"/>
        </w:rPr>
      </w:pPr>
      <w:r w:rsidRPr="00047CB1">
        <w:rPr>
          <w:rFonts w:ascii="Arial" w:hAnsi="Arial" w:cs="Arial"/>
          <w:b/>
          <w:color w:val="000000" w:themeColor="text1"/>
          <w:sz w:val="32"/>
          <w:szCs w:val="32"/>
        </w:rPr>
        <w:t>Reference:</w:t>
      </w:r>
    </w:p>
    <w:p w14:paraId="7B11CE34" w14:textId="77777777" w:rsidR="00A4777D" w:rsidRDefault="00A4777D"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7D2BA6F7" w14:textId="7026DB6E" w:rsidR="008D3B05" w:rsidRDefault="00231D7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15" w:anchor=":~:text=An%20enterprise%20architecture%20(EA)%20is,its%20current%20and%20future%20objectives" w:history="1">
        <w:r w:rsidR="008D3B05" w:rsidRPr="00B14095">
          <w:rPr>
            <w:rStyle w:val="Hyperlink"/>
            <w:rFonts w:ascii="Arial" w:hAnsi="Arial" w:cs="Arial"/>
            <w:sz w:val="27"/>
            <w:szCs w:val="27"/>
            <w14:textFill>
              <w14:solidFill>
                <w14:srgbClr w14:val="0000FF">
                  <w14:lumMod w14:val="50000"/>
                  <w14:lumOff w14:val="50000"/>
                </w14:srgbClr>
              </w14:solidFill>
            </w14:textFill>
          </w:rPr>
          <w:t>https://searchcio.techtarget.com/definition/enterprise-architecture#:~:text=An%20enterprise%20architecture%20(EA)%20is,its%20current%20and%20future%20objectives</w:t>
        </w:r>
      </w:hyperlink>
      <w:r w:rsidR="00A4777D" w:rsidRPr="00A4777D">
        <w:rPr>
          <w:rFonts w:ascii="Arial" w:hAnsi="Arial" w:cs="Arial"/>
          <w:color w:val="7F7F7F" w:themeColor="text1" w:themeTint="80"/>
          <w:sz w:val="27"/>
          <w:szCs w:val="27"/>
        </w:rPr>
        <w:t>.</w:t>
      </w:r>
    </w:p>
    <w:p w14:paraId="7750A58B" w14:textId="1B220A47" w:rsidR="008D3B05" w:rsidRDefault="00231D73" w:rsidP="00FC0BFA">
      <w:pPr>
        <w:pStyle w:val="NormalWeb"/>
        <w:shd w:val="clear" w:color="auto" w:fill="FFFFFF"/>
        <w:spacing w:before="360" w:beforeAutospacing="0" w:after="360" w:afterAutospacing="0" w:line="401" w:lineRule="atLeast"/>
        <w:rPr>
          <w:rStyle w:val="Hyperlink"/>
          <w:rFonts w:ascii="Arial" w:hAnsi="Arial" w:cs="Arial"/>
          <w:sz w:val="27"/>
          <w:szCs w:val="27"/>
          <w14:textFill>
            <w14:solidFill>
              <w14:srgbClr w14:val="0000FF">
                <w14:lumMod w14:val="50000"/>
                <w14:lumOff w14:val="50000"/>
              </w14:srgbClr>
            </w14:solidFill>
          </w14:textFill>
        </w:rPr>
      </w:pPr>
      <w:hyperlink r:id="rId16" w:history="1">
        <w:r w:rsidR="008D3B05" w:rsidRPr="00B14095">
          <w:rPr>
            <w:rStyle w:val="Hyperlink"/>
            <w:rFonts w:ascii="Arial" w:hAnsi="Arial" w:cs="Arial"/>
            <w:sz w:val="27"/>
            <w:szCs w:val="27"/>
            <w14:textFill>
              <w14:solidFill>
                <w14:srgbClr w14:val="0000FF">
                  <w14:lumMod w14:val="50000"/>
                  <w14:lumOff w14:val="50000"/>
                </w14:srgbClr>
              </w14:solidFill>
            </w14:textFill>
          </w:rPr>
          <w:t>https://www.researchgate.net/publication/253110513_A_comparison_of_enterprise_architecture_frameworks</w:t>
        </w:r>
      </w:hyperlink>
    </w:p>
    <w:p w14:paraId="59C7D9F6" w14:textId="425B9ED7" w:rsidR="00F31A29" w:rsidRDefault="00F31A29"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17" w:history="1">
        <w:r w:rsidRPr="00DD478D">
          <w:rPr>
            <w:rStyle w:val="Hyperlink"/>
            <w:rFonts w:ascii="Arial" w:hAnsi="Arial" w:cs="Arial"/>
            <w:sz w:val="27"/>
            <w:szCs w:val="27"/>
          </w:rPr>
          <w:t>https://melsatar.blog/2017/10/22/why-enterprise-architecture/</w:t>
        </w:r>
      </w:hyperlink>
    </w:p>
    <w:p w14:paraId="5F2364C8" w14:textId="77777777" w:rsidR="00F31A29" w:rsidRDefault="00F31A29"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2468B7DF" w14:textId="1DBCEE18" w:rsidR="00257FC8" w:rsidRDefault="00231D7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18" w:history="1">
        <w:r w:rsidR="00257FC8" w:rsidRPr="00614638">
          <w:rPr>
            <w:rStyle w:val="Hyperlink"/>
            <w:rFonts w:ascii="Arial" w:hAnsi="Arial" w:cs="Arial"/>
            <w:sz w:val="27"/>
            <w:szCs w:val="27"/>
          </w:rPr>
          <w:t>https://www.cio.com/article/3251707/what-is-t</w:t>
        </w:r>
        <w:r w:rsidR="00257FC8" w:rsidRPr="00614638">
          <w:rPr>
            <w:rStyle w:val="Hyperlink"/>
            <w:rFonts w:ascii="Arial" w:hAnsi="Arial" w:cs="Arial"/>
            <w:sz w:val="27"/>
            <w:szCs w:val="27"/>
          </w:rPr>
          <w:t>o</w:t>
        </w:r>
        <w:r w:rsidR="00257FC8" w:rsidRPr="00614638">
          <w:rPr>
            <w:rStyle w:val="Hyperlink"/>
            <w:rFonts w:ascii="Arial" w:hAnsi="Arial" w:cs="Arial"/>
            <w:sz w:val="27"/>
            <w:szCs w:val="27"/>
          </w:rPr>
          <w:t>gaf-an-enterprise-architecture-methodology-for-business.html</w:t>
        </w:r>
      </w:hyperlink>
    </w:p>
    <w:p w14:paraId="1054D570" w14:textId="7406CE2E" w:rsidR="0097348C" w:rsidRDefault="00231D7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19" w:history="1">
        <w:r w:rsidR="0097348C" w:rsidRPr="00B14095">
          <w:rPr>
            <w:rStyle w:val="Hyperlink"/>
            <w:rFonts w:ascii="Arial" w:hAnsi="Arial" w:cs="Arial"/>
            <w:sz w:val="27"/>
            <w:szCs w:val="27"/>
            <w14:textFill>
              <w14:solidFill>
                <w14:srgbClr w14:val="0000FF">
                  <w14:lumMod w14:val="50000"/>
                  <w14:lumOff w14:val="50000"/>
                </w14:srgbClr>
              </w14:solidFill>
            </w14:textFill>
          </w:rPr>
          <w:t>https://devcycles.io/2019/02/27/4---1-architectural-view-model-introduction/</w:t>
        </w:r>
      </w:hyperlink>
    </w:p>
    <w:p w14:paraId="43BAAAE1" w14:textId="4420B525" w:rsidR="00CF54D0" w:rsidRDefault="00231D7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20" w:anchor=":~:text=API%2Dled%20connectivity%20is%20a,through%20reusable%20and%20purposeful%20APIs.&amp;text=API%2Dled%20connectivity%20not%20only,democratizes%20access%20to%20enterprise%20data" w:history="1">
        <w:r w:rsidR="00CF54D0" w:rsidRPr="00B14095">
          <w:rPr>
            <w:rStyle w:val="Hyperlink"/>
            <w:rFonts w:ascii="Arial" w:hAnsi="Arial" w:cs="Arial"/>
            <w:sz w:val="27"/>
            <w:szCs w:val="27"/>
            <w14:textFill>
              <w14:solidFill>
                <w14:srgbClr w14:val="0000FF">
                  <w14:lumMod w14:val="50000"/>
                  <w14:lumOff w14:val="50000"/>
                </w14:srgbClr>
              </w14:solidFill>
            </w14:textFill>
          </w:rPr>
          <w:t>https://blogs.mulesoft.com/dev/api-dev/what-is-api-led-connectivity/#:~:text=API%2Dled%20connectivity%20is%20a,through%20reusable%20and%20purposeful%20APIs.&amp;text=API%2Dled%20connectivity%20not%20only,democratizes%20access%20to%20enterprise%20data</w:t>
        </w:r>
      </w:hyperlink>
      <w:r w:rsidR="00CF54D0" w:rsidRPr="00CF54D0">
        <w:rPr>
          <w:rFonts w:ascii="Arial" w:hAnsi="Arial" w:cs="Arial"/>
          <w:color w:val="7F7F7F" w:themeColor="text1" w:themeTint="80"/>
          <w:sz w:val="27"/>
          <w:szCs w:val="27"/>
        </w:rPr>
        <w:t>.</w:t>
      </w:r>
    </w:p>
    <w:p w14:paraId="35D21ECA" w14:textId="77777777" w:rsidR="00047CB1" w:rsidRDefault="00047CB1"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6A2951D5" w14:textId="2A10161F" w:rsidR="004A6CB0" w:rsidRDefault="00231D7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hyperlink r:id="rId21" w:history="1">
        <w:r w:rsidR="004A6CB0" w:rsidRPr="00B14095">
          <w:rPr>
            <w:rStyle w:val="Hyperlink"/>
            <w:rFonts w:ascii="Arial" w:hAnsi="Arial" w:cs="Arial"/>
            <w:sz w:val="27"/>
            <w:szCs w:val="27"/>
            <w14:textFill>
              <w14:solidFill>
                <w14:srgbClr w14:val="0000FF">
                  <w14:lumMod w14:val="50000"/>
                  <w14:lumOff w14:val="50000"/>
                </w14:srgbClr>
              </w14:solidFill>
            </w14:textFill>
          </w:rPr>
          <w:t>https://www.youtube.com/watch?v=9TVc32M_gIY</w:t>
        </w:r>
      </w:hyperlink>
    </w:p>
    <w:p w14:paraId="6F84B232" w14:textId="77777777" w:rsidR="004A6CB0" w:rsidRDefault="004A6CB0"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4D092D4E" w14:textId="77777777" w:rsidR="00A26F63" w:rsidRDefault="00A26F63" w:rsidP="00FC0BFA">
      <w:pPr>
        <w:pStyle w:val="NormalWeb"/>
        <w:shd w:val="clear" w:color="auto" w:fill="FFFFFF"/>
        <w:spacing w:before="360" w:beforeAutospacing="0" w:after="360" w:afterAutospacing="0" w:line="401" w:lineRule="atLeast"/>
        <w:rPr>
          <w:rFonts w:ascii="Arial" w:hAnsi="Arial" w:cs="Arial"/>
          <w:color w:val="7F7F7F" w:themeColor="text1" w:themeTint="80"/>
          <w:sz w:val="27"/>
          <w:szCs w:val="27"/>
        </w:rPr>
      </w:pPr>
    </w:p>
    <w:p w14:paraId="5071C770" w14:textId="77777777" w:rsidR="005F5010" w:rsidRDefault="005F5010"/>
    <w:sectPr w:rsidR="005F5010" w:rsidSect="006C30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ff1">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38669A9"/>
    <w:multiLevelType w:val="multilevel"/>
    <w:tmpl w:val="9B82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BFA"/>
    <w:rsid w:val="00011232"/>
    <w:rsid w:val="00017A2E"/>
    <w:rsid w:val="00021101"/>
    <w:rsid w:val="00022BF6"/>
    <w:rsid w:val="00044956"/>
    <w:rsid w:val="00047CB1"/>
    <w:rsid w:val="0006593B"/>
    <w:rsid w:val="00065CC4"/>
    <w:rsid w:val="0007595D"/>
    <w:rsid w:val="000B4B05"/>
    <w:rsid w:val="000E03F2"/>
    <w:rsid w:val="000E3038"/>
    <w:rsid w:val="001461D7"/>
    <w:rsid w:val="00165B8E"/>
    <w:rsid w:val="001C37C0"/>
    <w:rsid w:val="001F3758"/>
    <w:rsid w:val="00212C75"/>
    <w:rsid w:val="00231D73"/>
    <w:rsid w:val="00257FC8"/>
    <w:rsid w:val="0026552F"/>
    <w:rsid w:val="002F51E2"/>
    <w:rsid w:val="003E57B9"/>
    <w:rsid w:val="003F1DB1"/>
    <w:rsid w:val="00445ED1"/>
    <w:rsid w:val="00446CA5"/>
    <w:rsid w:val="004510ED"/>
    <w:rsid w:val="00475BE4"/>
    <w:rsid w:val="004A1087"/>
    <w:rsid w:val="004A6CB0"/>
    <w:rsid w:val="004E685F"/>
    <w:rsid w:val="004F736B"/>
    <w:rsid w:val="00533213"/>
    <w:rsid w:val="00533219"/>
    <w:rsid w:val="00544AB2"/>
    <w:rsid w:val="005C5A95"/>
    <w:rsid w:val="005D1654"/>
    <w:rsid w:val="005F5010"/>
    <w:rsid w:val="006074A5"/>
    <w:rsid w:val="00632B88"/>
    <w:rsid w:val="00634A97"/>
    <w:rsid w:val="00651D5D"/>
    <w:rsid w:val="00670701"/>
    <w:rsid w:val="00676E59"/>
    <w:rsid w:val="006A78B4"/>
    <w:rsid w:val="006C30C2"/>
    <w:rsid w:val="006E2337"/>
    <w:rsid w:val="006F1411"/>
    <w:rsid w:val="007408EA"/>
    <w:rsid w:val="00745BD3"/>
    <w:rsid w:val="007722AB"/>
    <w:rsid w:val="00793D88"/>
    <w:rsid w:val="007A26D9"/>
    <w:rsid w:val="007A6194"/>
    <w:rsid w:val="007B46BE"/>
    <w:rsid w:val="008014A8"/>
    <w:rsid w:val="008267A7"/>
    <w:rsid w:val="00826C1B"/>
    <w:rsid w:val="0084483F"/>
    <w:rsid w:val="0086654A"/>
    <w:rsid w:val="008D3B05"/>
    <w:rsid w:val="008E5FB4"/>
    <w:rsid w:val="0091457C"/>
    <w:rsid w:val="009537B0"/>
    <w:rsid w:val="00960697"/>
    <w:rsid w:val="0097348C"/>
    <w:rsid w:val="00977D80"/>
    <w:rsid w:val="009942E8"/>
    <w:rsid w:val="00A069F7"/>
    <w:rsid w:val="00A16052"/>
    <w:rsid w:val="00A26F63"/>
    <w:rsid w:val="00A27896"/>
    <w:rsid w:val="00A37E46"/>
    <w:rsid w:val="00A4777D"/>
    <w:rsid w:val="00A52BEB"/>
    <w:rsid w:val="00A601DE"/>
    <w:rsid w:val="00AA4050"/>
    <w:rsid w:val="00AC2FAC"/>
    <w:rsid w:val="00AD3357"/>
    <w:rsid w:val="00AD6FE4"/>
    <w:rsid w:val="00AE1777"/>
    <w:rsid w:val="00AE2D1A"/>
    <w:rsid w:val="00B83477"/>
    <w:rsid w:val="00BB6DE2"/>
    <w:rsid w:val="00C0240C"/>
    <w:rsid w:val="00C152AE"/>
    <w:rsid w:val="00C17383"/>
    <w:rsid w:val="00C201B8"/>
    <w:rsid w:val="00C56CD9"/>
    <w:rsid w:val="00C833B6"/>
    <w:rsid w:val="00C851A5"/>
    <w:rsid w:val="00C86CC8"/>
    <w:rsid w:val="00C97739"/>
    <w:rsid w:val="00CA7123"/>
    <w:rsid w:val="00CC0629"/>
    <w:rsid w:val="00CE05B0"/>
    <w:rsid w:val="00CE1D54"/>
    <w:rsid w:val="00CE2148"/>
    <w:rsid w:val="00CF54D0"/>
    <w:rsid w:val="00D2226C"/>
    <w:rsid w:val="00D360C2"/>
    <w:rsid w:val="00D9687E"/>
    <w:rsid w:val="00D97AF8"/>
    <w:rsid w:val="00DA0165"/>
    <w:rsid w:val="00DE1368"/>
    <w:rsid w:val="00DE2DAD"/>
    <w:rsid w:val="00E069A8"/>
    <w:rsid w:val="00E309CF"/>
    <w:rsid w:val="00E44F47"/>
    <w:rsid w:val="00E77E71"/>
    <w:rsid w:val="00E90A26"/>
    <w:rsid w:val="00EB03F0"/>
    <w:rsid w:val="00ED24DD"/>
    <w:rsid w:val="00ED5298"/>
    <w:rsid w:val="00F013B3"/>
    <w:rsid w:val="00F31A29"/>
    <w:rsid w:val="00F830FF"/>
    <w:rsid w:val="00F8330B"/>
    <w:rsid w:val="00F90FFD"/>
    <w:rsid w:val="00F96404"/>
    <w:rsid w:val="00FA567D"/>
    <w:rsid w:val="00FC0BFA"/>
    <w:rsid w:val="00FD0270"/>
    <w:rsid w:val="00FF0C04"/>
    <w:rsid w:val="00FF33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D8CBB4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C0BFA"/>
    <w:pPr>
      <w:spacing w:before="100" w:beforeAutospacing="1" w:after="100" w:afterAutospacing="1"/>
    </w:pPr>
    <w:rPr>
      <w:rFonts w:ascii="Times New Roman" w:hAnsi="Times New Roman" w:cs="Times New Roman"/>
      <w:lang w:val="en-GB" w:eastAsia="en-GB"/>
    </w:rPr>
  </w:style>
  <w:style w:type="character" w:styleId="Hyperlink">
    <w:name w:val="Hyperlink"/>
    <w:basedOn w:val="DefaultParagraphFont"/>
    <w:uiPriority w:val="99"/>
    <w:unhideWhenUsed/>
    <w:rsid w:val="00FC0BFA"/>
    <w:rPr>
      <w:color w:val="0000FF"/>
      <w:u w:val="single"/>
    </w:rPr>
  </w:style>
  <w:style w:type="character" w:customStyle="1" w:styleId="a">
    <w:name w:val="_"/>
    <w:basedOn w:val="DefaultParagraphFont"/>
    <w:rsid w:val="00017A2E"/>
  </w:style>
  <w:style w:type="character" w:styleId="FollowedHyperlink">
    <w:name w:val="FollowedHyperlink"/>
    <w:basedOn w:val="DefaultParagraphFont"/>
    <w:uiPriority w:val="99"/>
    <w:semiHidden/>
    <w:unhideWhenUsed/>
    <w:rsid w:val="001461D7"/>
    <w:rPr>
      <w:color w:val="954F72" w:themeColor="followedHyperlink"/>
      <w:u w:val="single"/>
    </w:rPr>
  </w:style>
  <w:style w:type="table" w:styleId="TableGrid">
    <w:name w:val="Table Grid"/>
    <w:basedOn w:val="TableNormal"/>
    <w:uiPriority w:val="39"/>
    <w:rsid w:val="001C37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78331">
      <w:bodyDiv w:val="1"/>
      <w:marLeft w:val="0"/>
      <w:marRight w:val="0"/>
      <w:marTop w:val="0"/>
      <w:marBottom w:val="0"/>
      <w:divBdr>
        <w:top w:val="none" w:sz="0" w:space="0" w:color="auto"/>
        <w:left w:val="none" w:sz="0" w:space="0" w:color="auto"/>
        <w:bottom w:val="none" w:sz="0" w:space="0" w:color="auto"/>
        <w:right w:val="none" w:sz="0" w:space="0" w:color="auto"/>
      </w:divBdr>
    </w:div>
    <w:div w:id="113791487">
      <w:bodyDiv w:val="1"/>
      <w:marLeft w:val="0"/>
      <w:marRight w:val="0"/>
      <w:marTop w:val="0"/>
      <w:marBottom w:val="0"/>
      <w:divBdr>
        <w:top w:val="none" w:sz="0" w:space="0" w:color="auto"/>
        <w:left w:val="none" w:sz="0" w:space="0" w:color="auto"/>
        <w:bottom w:val="none" w:sz="0" w:space="0" w:color="auto"/>
        <w:right w:val="none" w:sz="0" w:space="0" w:color="auto"/>
      </w:divBdr>
    </w:div>
    <w:div w:id="253512887">
      <w:bodyDiv w:val="1"/>
      <w:marLeft w:val="0"/>
      <w:marRight w:val="0"/>
      <w:marTop w:val="0"/>
      <w:marBottom w:val="0"/>
      <w:divBdr>
        <w:top w:val="none" w:sz="0" w:space="0" w:color="auto"/>
        <w:left w:val="none" w:sz="0" w:space="0" w:color="auto"/>
        <w:bottom w:val="none" w:sz="0" w:space="0" w:color="auto"/>
        <w:right w:val="none" w:sz="0" w:space="0" w:color="auto"/>
      </w:divBdr>
    </w:div>
    <w:div w:id="265618551">
      <w:bodyDiv w:val="1"/>
      <w:marLeft w:val="0"/>
      <w:marRight w:val="0"/>
      <w:marTop w:val="0"/>
      <w:marBottom w:val="0"/>
      <w:divBdr>
        <w:top w:val="none" w:sz="0" w:space="0" w:color="auto"/>
        <w:left w:val="none" w:sz="0" w:space="0" w:color="auto"/>
        <w:bottom w:val="none" w:sz="0" w:space="0" w:color="auto"/>
        <w:right w:val="none" w:sz="0" w:space="0" w:color="auto"/>
      </w:divBdr>
    </w:div>
    <w:div w:id="281692286">
      <w:bodyDiv w:val="1"/>
      <w:marLeft w:val="0"/>
      <w:marRight w:val="0"/>
      <w:marTop w:val="0"/>
      <w:marBottom w:val="0"/>
      <w:divBdr>
        <w:top w:val="none" w:sz="0" w:space="0" w:color="auto"/>
        <w:left w:val="none" w:sz="0" w:space="0" w:color="auto"/>
        <w:bottom w:val="none" w:sz="0" w:space="0" w:color="auto"/>
        <w:right w:val="none" w:sz="0" w:space="0" w:color="auto"/>
      </w:divBdr>
    </w:div>
    <w:div w:id="500773986">
      <w:bodyDiv w:val="1"/>
      <w:marLeft w:val="0"/>
      <w:marRight w:val="0"/>
      <w:marTop w:val="0"/>
      <w:marBottom w:val="0"/>
      <w:divBdr>
        <w:top w:val="none" w:sz="0" w:space="0" w:color="auto"/>
        <w:left w:val="none" w:sz="0" w:space="0" w:color="auto"/>
        <w:bottom w:val="none" w:sz="0" w:space="0" w:color="auto"/>
        <w:right w:val="none" w:sz="0" w:space="0" w:color="auto"/>
      </w:divBdr>
    </w:div>
    <w:div w:id="725446934">
      <w:bodyDiv w:val="1"/>
      <w:marLeft w:val="0"/>
      <w:marRight w:val="0"/>
      <w:marTop w:val="0"/>
      <w:marBottom w:val="0"/>
      <w:divBdr>
        <w:top w:val="none" w:sz="0" w:space="0" w:color="auto"/>
        <w:left w:val="none" w:sz="0" w:space="0" w:color="auto"/>
        <w:bottom w:val="none" w:sz="0" w:space="0" w:color="auto"/>
        <w:right w:val="none" w:sz="0" w:space="0" w:color="auto"/>
      </w:divBdr>
    </w:div>
    <w:div w:id="852377255">
      <w:bodyDiv w:val="1"/>
      <w:marLeft w:val="0"/>
      <w:marRight w:val="0"/>
      <w:marTop w:val="0"/>
      <w:marBottom w:val="0"/>
      <w:divBdr>
        <w:top w:val="none" w:sz="0" w:space="0" w:color="auto"/>
        <w:left w:val="none" w:sz="0" w:space="0" w:color="auto"/>
        <w:bottom w:val="none" w:sz="0" w:space="0" w:color="auto"/>
        <w:right w:val="none" w:sz="0" w:space="0" w:color="auto"/>
      </w:divBdr>
    </w:div>
    <w:div w:id="988945144">
      <w:bodyDiv w:val="1"/>
      <w:marLeft w:val="0"/>
      <w:marRight w:val="0"/>
      <w:marTop w:val="0"/>
      <w:marBottom w:val="0"/>
      <w:divBdr>
        <w:top w:val="none" w:sz="0" w:space="0" w:color="auto"/>
        <w:left w:val="none" w:sz="0" w:space="0" w:color="auto"/>
        <w:bottom w:val="none" w:sz="0" w:space="0" w:color="auto"/>
        <w:right w:val="none" w:sz="0" w:space="0" w:color="auto"/>
      </w:divBdr>
    </w:div>
    <w:div w:id="1014765793">
      <w:bodyDiv w:val="1"/>
      <w:marLeft w:val="0"/>
      <w:marRight w:val="0"/>
      <w:marTop w:val="0"/>
      <w:marBottom w:val="0"/>
      <w:divBdr>
        <w:top w:val="none" w:sz="0" w:space="0" w:color="auto"/>
        <w:left w:val="none" w:sz="0" w:space="0" w:color="auto"/>
        <w:bottom w:val="none" w:sz="0" w:space="0" w:color="auto"/>
        <w:right w:val="none" w:sz="0" w:space="0" w:color="auto"/>
      </w:divBdr>
    </w:div>
    <w:div w:id="1035010159">
      <w:bodyDiv w:val="1"/>
      <w:marLeft w:val="0"/>
      <w:marRight w:val="0"/>
      <w:marTop w:val="0"/>
      <w:marBottom w:val="0"/>
      <w:divBdr>
        <w:top w:val="none" w:sz="0" w:space="0" w:color="auto"/>
        <w:left w:val="none" w:sz="0" w:space="0" w:color="auto"/>
        <w:bottom w:val="none" w:sz="0" w:space="0" w:color="auto"/>
        <w:right w:val="none" w:sz="0" w:space="0" w:color="auto"/>
      </w:divBdr>
    </w:div>
    <w:div w:id="1064111029">
      <w:bodyDiv w:val="1"/>
      <w:marLeft w:val="0"/>
      <w:marRight w:val="0"/>
      <w:marTop w:val="0"/>
      <w:marBottom w:val="0"/>
      <w:divBdr>
        <w:top w:val="none" w:sz="0" w:space="0" w:color="auto"/>
        <w:left w:val="none" w:sz="0" w:space="0" w:color="auto"/>
        <w:bottom w:val="none" w:sz="0" w:space="0" w:color="auto"/>
        <w:right w:val="none" w:sz="0" w:space="0" w:color="auto"/>
      </w:divBdr>
    </w:div>
    <w:div w:id="1065298591">
      <w:bodyDiv w:val="1"/>
      <w:marLeft w:val="0"/>
      <w:marRight w:val="0"/>
      <w:marTop w:val="0"/>
      <w:marBottom w:val="0"/>
      <w:divBdr>
        <w:top w:val="none" w:sz="0" w:space="0" w:color="auto"/>
        <w:left w:val="none" w:sz="0" w:space="0" w:color="auto"/>
        <w:bottom w:val="none" w:sz="0" w:space="0" w:color="auto"/>
        <w:right w:val="none" w:sz="0" w:space="0" w:color="auto"/>
      </w:divBdr>
    </w:div>
    <w:div w:id="1376782460">
      <w:bodyDiv w:val="1"/>
      <w:marLeft w:val="0"/>
      <w:marRight w:val="0"/>
      <w:marTop w:val="0"/>
      <w:marBottom w:val="0"/>
      <w:divBdr>
        <w:top w:val="none" w:sz="0" w:space="0" w:color="auto"/>
        <w:left w:val="none" w:sz="0" w:space="0" w:color="auto"/>
        <w:bottom w:val="none" w:sz="0" w:space="0" w:color="auto"/>
        <w:right w:val="none" w:sz="0" w:space="0" w:color="auto"/>
      </w:divBdr>
    </w:div>
    <w:div w:id="1521048673">
      <w:bodyDiv w:val="1"/>
      <w:marLeft w:val="0"/>
      <w:marRight w:val="0"/>
      <w:marTop w:val="0"/>
      <w:marBottom w:val="0"/>
      <w:divBdr>
        <w:top w:val="none" w:sz="0" w:space="0" w:color="auto"/>
        <w:left w:val="none" w:sz="0" w:space="0" w:color="auto"/>
        <w:bottom w:val="none" w:sz="0" w:space="0" w:color="auto"/>
        <w:right w:val="none" w:sz="0" w:space="0" w:color="auto"/>
      </w:divBdr>
    </w:div>
    <w:div w:id="1663585765">
      <w:bodyDiv w:val="1"/>
      <w:marLeft w:val="0"/>
      <w:marRight w:val="0"/>
      <w:marTop w:val="0"/>
      <w:marBottom w:val="0"/>
      <w:divBdr>
        <w:top w:val="none" w:sz="0" w:space="0" w:color="auto"/>
        <w:left w:val="none" w:sz="0" w:space="0" w:color="auto"/>
        <w:bottom w:val="none" w:sz="0" w:space="0" w:color="auto"/>
        <w:right w:val="none" w:sz="0" w:space="0" w:color="auto"/>
      </w:divBdr>
    </w:div>
    <w:div w:id="182145861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hyperlink" Target="https://blogs.mulesoft.com/dev/api-dev/what-is-api-led-connectivity/" TargetMode="External"/><Relationship Id="rId21" Type="http://schemas.openxmlformats.org/officeDocument/2006/relationships/hyperlink" Target="https://www.youtube.com/watch?v=9TVc32M_gIY" TargetMode="Externa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hyperlink" Target="https://searchcio.techtarget.com/definition/enterprise-architecture" TargetMode="External"/><Relationship Id="rId16" Type="http://schemas.openxmlformats.org/officeDocument/2006/relationships/hyperlink" Target="https://www.researchgate.net/publication/253110513_A_comparison_of_enterprise_architecture_frameworks" TargetMode="External"/><Relationship Id="rId17" Type="http://schemas.openxmlformats.org/officeDocument/2006/relationships/hyperlink" Target="https://melsatar.blog/2017/10/22/why-enterprise-architecture/" TargetMode="External"/><Relationship Id="rId18" Type="http://schemas.openxmlformats.org/officeDocument/2006/relationships/hyperlink" Target="https://www.cio.com/article/3251707/what-is-togaf-an-enterprise-architecture-methodology-for-business.html" TargetMode="External"/><Relationship Id="rId19" Type="http://schemas.openxmlformats.org/officeDocument/2006/relationships/hyperlink" Target="https://devcycles.io/2019/02/27/4---1-architectural-view-model-introductio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15</Pages>
  <Words>2248</Words>
  <Characters>12818</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2020-09-20T09:02:00Z</dcterms:created>
  <dcterms:modified xsi:type="dcterms:W3CDTF">2020-09-24T14:06:00Z</dcterms:modified>
</cp:coreProperties>
</file>